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E113" w14:textId="36419BEC" w:rsidR="00BD796E" w:rsidRDefault="00FB3680">
      <w:pPr>
        <w:spacing w:after="0"/>
        <w:ind w:left="4083" w:right="387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A72DEC" wp14:editId="24FEC640">
            <wp:simplePos x="0" y="0"/>
            <wp:positionH relativeFrom="page">
              <wp:posOffset>3117850</wp:posOffset>
            </wp:positionH>
            <wp:positionV relativeFrom="page">
              <wp:posOffset>499745</wp:posOffset>
            </wp:positionV>
            <wp:extent cx="561340" cy="646430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134">
        <w:rPr>
          <w:noProof/>
        </w:rPr>
        <w:drawing>
          <wp:anchor distT="0" distB="0" distL="114300" distR="114300" simplePos="0" relativeHeight="251659264" behindDoc="0" locked="0" layoutInCell="1" allowOverlap="0" wp14:anchorId="4EB62D6B" wp14:editId="567469A5">
            <wp:simplePos x="0" y="0"/>
            <wp:positionH relativeFrom="page">
              <wp:posOffset>7915275</wp:posOffset>
            </wp:positionH>
            <wp:positionV relativeFrom="margin">
              <wp:align>top</wp:align>
            </wp:positionV>
            <wp:extent cx="599783" cy="591185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783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55F">
        <w:rPr>
          <w:rFonts w:ascii="Garamond" w:eastAsia="Garamond" w:hAnsi="Garamond" w:cs="Garamond"/>
          <w:b/>
        </w:rPr>
        <w:t xml:space="preserve">ISTITUTO TECNICO TECNOLOGICO  </w:t>
      </w:r>
    </w:p>
    <w:p w14:paraId="01384111" w14:textId="77777777" w:rsidR="00BD796E" w:rsidRDefault="00EF755F">
      <w:pPr>
        <w:spacing w:after="0"/>
        <w:ind w:left="4083" w:right="3877" w:hanging="10"/>
        <w:jc w:val="center"/>
      </w:pPr>
      <w:r>
        <w:rPr>
          <w:rFonts w:ascii="Garamond" w:eastAsia="Garamond" w:hAnsi="Garamond" w:cs="Garamond"/>
          <w:b/>
        </w:rPr>
        <w:t xml:space="preserve">“P. L. Nervi – G. Galilei” </w:t>
      </w:r>
    </w:p>
    <w:p w14:paraId="6624E542" w14:textId="15A24B7A" w:rsidR="00BD796E" w:rsidRDefault="00EF755F">
      <w:pPr>
        <w:spacing w:after="0"/>
        <w:ind w:left="4083" w:right="3877" w:hanging="10"/>
        <w:jc w:val="center"/>
      </w:pPr>
      <w:r>
        <w:rPr>
          <w:rFonts w:ascii="Garamond" w:eastAsia="Garamond" w:hAnsi="Garamond" w:cs="Garamond"/>
          <w:sz w:val="20"/>
        </w:rPr>
        <w:t xml:space="preserve">Sede ITG: viale Padre Pio da Pietrelcina, </w:t>
      </w:r>
      <w:proofErr w:type="spellStart"/>
      <w:r>
        <w:rPr>
          <w:rFonts w:ascii="Garamond" w:eastAsia="Garamond" w:hAnsi="Garamond" w:cs="Garamond"/>
          <w:sz w:val="20"/>
        </w:rPr>
        <w:t>sn</w:t>
      </w:r>
      <w:proofErr w:type="spellEnd"/>
      <w:r>
        <w:rPr>
          <w:rFonts w:ascii="Garamond" w:eastAsia="Garamond" w:hAnsi="Garamond" w:cs="Garamond"/>
          <w:sz w:val="20"/>
        </w:rPr>
        <w:t xml:space="preserve"> </w:t>
      </w:r>
    </w:p>
    <w:p w14:paraId="6C7B785B" w14:textId="77777777" w:rsidR="00454134" w:rsidRDefault="00EF755F" w:rsidP="00454134">
      <w:pPr>
        <w:spacing w:after="28"/>
        <w:ind w:left="4083" w:right="3877" w:hanging="10"/>
        <w:jc w:val="center"/>
      </w:pPr>
      <w:r>
        <w:rPr>
          <w:rFonts w:ascii="Garamond" w:eastAsia="Garamond" w:hAnsi="Garamond" w:cs="Garamond"/>
          <w:sz w:val="20"/>
        </w:rPr>
        <w:t xml:space="preserve">Sede ITIS: via Parisi, Centro Studi Polivalente </w:t>
      </w:r>
    </w:p>
    <w:p w14:paraId="1F1EE6A9" w14:textId="39D2F12F" w:rsidR="00BD796E" w:rsidRDefault="00EF755F" w:rsidP="00454134">
      <w:pPr>
        <w:spacing w:after="28"/>
        <w:ind w:left="4083" w:right="3208" w:hanging="10"/>
        <w:jc w:val="center"/>
      </w:pPr>
      <w:r>
        <w:rPr>
          <w:rFonts w:ascii="Garamond" w:eastAsia="Garamond" w:hAnsi="Garamond" w:cs="Garamond"/>
          <w:sz w:val="20"/>
        </w:rPr>
        <w:t xml:space="preserve">70022 </w:t>
      </w:r>
      <w:r>
        <w:rPr>
          <w:rFonts w:ascii="Garamond" w:eastAsia="Garamond" w:hAnsi="Garamond" w:cs="Garamond"/>
          <w:sz w:val="20"/>
          <w:u w:val="single" w:color="000000"/>
        </w:rPr>
        <w:t>ALTAMURA</w:t>
      </w:r>
      <w:r>
        <w:rPr>
          <w:rFonts w:ascii="Garamond" w:eastAsia="Garamond" w:hAnsi="Garamond" w:cs="Garamond"/>
          <w:sz w:val="20"/>
        </w:rPr>
        <w:t xml:space="preserve"> (BA)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83A859" w14:textId="77777777" w:rsidR="00BD796E" w:rsidRDefault="00EF755F">
      <w:pPr>
        <w:spacing w:after="0"/>
      </w:pPr>
      <w:r>
        <w:t xml:space="preserve"> </w:t>
      </w:r>
    </w:p>
    <w:p w14:paraId="78DE5F0E" w14:textId="77777777" w:rsidR="00BD796E" w:rsidRDefault="00EF755F">
      <w:pPr>
        <w:pStyle w:val="Titolo1"/>
      </w:pPr>
      <w:r>
        <w:t xml:space="preserve">Griglia di valutazione dei risultati dei PCTO – Classe _____________ - </w:t>
      </w:r>
      <w:proofErr w:type="spellStart"/>
      <w:r>
        <w:t>a.s.</w:t>
      </w:r>
      <w:proofErr w:type="spellEnd"/>
      <w:r>
        <w:t xml:space="preserve"> _______________ </w:t>
      </w:r>
    </w:p>
    <w:p w14:paraId="05F19EB1" w14:textId="32239736" w:rsidR="00BD796E" w:rsidRDefault="00EF755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033" w:type="dxa"/>
        <w:tblInd w:w="-448" w:type="dxa"/>
        <w:tblCellMar>
          <w:top w:w="6" w:type="dxa"/>
          <w:left w:w="66" w:type="dxa"/>
        </w:tblCellMar>
        <w:tblLook w:val="04A0" w:firstRow="1" w:lastRow="0" w:firstColumn="1" w:lastColumn="0" w:noHBand="0" w:noVBand="1"/>
      </w:tblPr>
      <w:tblGrid>
        <w:gridCol w:w="8574"/>
        <w:gridCol w:w="254"/>
        <w:gridCol w:w="266"/>
        <w:gridCol w:w="266"/>
        <w:gridCol w:w="266"/>
        <w:gridCol w:w="266"/>
        <w:gridCol w:w="266"/>
        <w:gridCol w:w="266"/>
        <w:gridCol w:w="266"/>
        <w:gridCol w:w="266"/>
        <w:gridCol w:w="268"/>
        <w:gridCol w:w="264"/>
        <w:gridCol w:w="268"/>
        <w:gridCol w:w="267"/>
        <w:gridCol w:w="266"/>
        <w:gridCol w:w="266"/>
        <w:gridCol w:w="266"/>
        <w:gridCol w:w="265"/>
        <w:gridCol w:w="268"/>
        <w:gridCol w:w="266"/>
        <w:gridCol w:w="266"/>
        <w:gridCol w:w="266"/>
        <w:gridCol w:w="266"/>
        <w:gridCol w:w="275"/>
        <w:gridCol w:w="266"/>
        <w:gridCol w:w="266"/>
        <w:gridCol w:w="269"/>
        <w:gridCol w:w="267"/>
        <w:gridCol w:w="272"/>
      </w:tblGrid>
      <w:tr w:rsidR="00BD796E" w14:paraId="56CD896C" w14:textId="77777777">
        <w:trPr>
          <w:trHeight w:val="57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14:paraId="2161907E" w14:textId="77777777" w:rsidR="00BD796E" w:rsidRDefault="00EF755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DELLE COMPETENZE TRASVERSALI </w:t>
            </w:r>
          </w:p>
        </w:tc>
        <w:tc>
          <w:tcPr>
            <w:tcW w:w="7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14:paraId="36F10159" w14:textId="77777777" w:rsidR="00BD796E" w:rsidRDefault="00EF755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ALUNNI </w:t>
            </w:r>
          </w:p>
        </w:tc>
      </w:tr>
      <w:tr w:rsidR="00BD796E" w14:paraId="4CC4BE5D" w14:textId="77777777">
        <w:trPr>
          <w:trHeight w:val="114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14:paraId="261DE920" w14:textId="77777777" w:rsidR="00BD796E" w:rsidRDefault="00EF755F">
            <w:pPr>
              <w:ind w:left="2" w:right="6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Legenda: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= ottimo (9/10);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= Buono/Discreto (7/8);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= sufficiente (5/6);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= Insufficiente (2/4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)  Inserire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la valutazione nella casella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48531E3" w14:textId="77777777" w:rsidR="00BD796E" w:rsidRDefault="00EF755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4D7B352" w14:textId="77777777" w:rsidR="00BD796E" w:rsidRDefault="00EF755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207332C" w14:textId="77777777" w:rsidR="00BD796E" w:rsidRDefault="00EF755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942E56B" w14:textId="77777777" w:rsidR="00BD796E" w:rsidRDefault="00EF755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66809D3" w14:textId="77777777" w:rsidR="00BD796E" w:rsidRDefault="00EF755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04D8FDC" w14:textId="77777777" w:rsidR="00BD796E" w:rsidRDefault="00EF755F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A94CB35" w14:textId="77777777" w:rsidR="00BD796E" w:rsidRDefault="00EF755F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9447363" w14:textId="77777777" w:rsidR="00BD796E" w:rsidRDefault="00EF755F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20B9394" w14:textId="77777777" w:rsidR="00BD796E" w:rsidRDefault="00EF755F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1295CDA" w14:textId="77777777" w:rsidR="00BD796E" w:rsidRDefault="00EF755F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ADBC0A2" w14:textId="77777777" w:rsidR="00BD796E" w:rsidRDefault="00EF755F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B79CB7D" w14:textId="77777777" w:rsidR="00BD796E" w:rsidRDefault="00EF755F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A804813" w14:textId="77777777" w:rsidR="00BD796E" w:rsidRDefault="00EF755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659D1FA" w14:textId="77777777" w:rsidR="00BD796E" w:rsidRDefault="00EF755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ED92BD3" w14:textId="77777777" w:rsidR="00BD796E" w:rsidRDefault="00EF755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C732CD8" w14:textId="77777777" w:rsidR="00BD796E" w:rsidRDefault="00EF755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98C4997" w14:textId="77777777" w:rsidR="00BD796E" w:rsidRDefault="00EF755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5EFE7B8" w14:textId="77777777" w:rsidR="00BD796E" w:rsidRDefault="00EF755F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F994AB8" w14:textId="77777777" w:rsidR="00BD796E" w:rsidRDefault="00EF755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6D45C9F" w14:textId="77777777" w:rsidR="00BD796E" w:rsidRDefault="00EF755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BF20931" w14:textId="77777777" w:rsidR="00BD796E" w:rsidRDefault="00EF755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F5776F0" w14:textId="77777777" w:rsidR="00BD796E" w:rsidRDefault="00EF755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97AC2BD" w14:textId="77777777" w:rsidR="00BD796E" w:rsidRDefault="00EF755F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58D6F5A" w14:textId="77777777" w:rsidR="00BD796E" w:rsidRDefault="00EF755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DF5AD5B" w14:textId="77777777" w:rsidR="00BD796E" w:rsidRDefault="00EF755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50857D9" w14:textId="77777777" w:rsidR="00BD796E" w:rsidRDefault="00EF755F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C1EE6DE" w14:textId="77777777" w:rsidR="00BD796E" w:rsidRDefault="00EF755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88B8D9D" w14:textId="77777777" w:rsidR="00BD796E" w:rsidRDefault="00EF755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D796E" w14:paraId="0807CFBA" w14:textId="77777777">
        <w:trPr>
          <w:trHeight w:val="234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32C7D911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personale, sociale e capacità di imparare a imparare </w:t>
            </w:r>
          </w:p>
        </w:tc>
        <w:tc>
          <w:tcPr>
            <w:tcW w:w="7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37DF2E81" w14:textId="77777777" w:rsidR="00BD796E" w:rsidRDefault="00EF755F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D796E" w14:paraId="7A6C0403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346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gestire efficacemente il tempo e le informazioni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0D2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9A56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255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D76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E9C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6A0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B8F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8DB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6D1D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3CF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7D4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521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929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906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EB0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41CE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5AB2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36DC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161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0D91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39A9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D4E5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407D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972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2AE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600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F13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49C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6E9810C4" w14:textId="77777777">
        <w:trPr>
          <w:trHeight w:val="238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E426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imparare a lavorare sia in modalità collaborativa sia in maniera autonoma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F6D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0638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971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4AB6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69C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4E1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FD26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360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909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BF9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50CB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492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34C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37C8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029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9D3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080E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B30F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C92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C47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BE2C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888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E7D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A628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7F0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252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FF5A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F830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7A6B17F3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2C68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esprimere e comprendere punti di vista diversi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FB3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E1C7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4A69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40D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B66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6621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E42B" w14:textId="77777777" w:rsidR="00BD796E" w:rsidRDefault="00EF755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9D6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2D3E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58CD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6992" w14:textId="77777777" w:rsidR="00BD796E" w:rsidRDefault="00EF755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93F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378" w14:textId="77777777" w:rsidR="00BD796E" w:rsidRDefault="00EF755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DA2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DED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F147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0502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2439" w14:textId="77777777" w:rsidR="00BD796E" w:rsidRDefault="00EF755F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7A59" w14:textId="77777777" w:rsidR="00BD796E" w:rsidRDefault="00EF755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16E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C2C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9234" w14:textId="77777777" w:rsidR="00BD796E" w:rsidRDefault="00EF755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B639" w14:textId="77777777" w:rsidR="00BD796E" w:rsidRDefault="00EF755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0AC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29C3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187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34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EC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4621D75D" w14:textId="77777777">
        <w:trPr>
          <w:trHeight w:val="23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7982C421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Competenze in materia di cittadinanza </w:t>
            </w:r>
          </w:p>
        </w:tc>
        <w:tc>
          <w:tcPr>
            <w:tcW w:w="7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28AB13C3" w14:textId="77777777" w:rsidR="00BD796E" w:rsidRDefault="00EF755F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D796E" w14:paraId="7574E4A5" w14:textId="77777777">
        <w:trPr>
          <w:trHeight w:val="24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D51E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impegnarsi efficacemente con gli altri per un interesse comune o pubblico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A91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F22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8C1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FF2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37F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BE7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B72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CE7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B778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05B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420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D24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591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CAF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CDD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5301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3A76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8653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069B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3BA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71FC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B1A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405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9EA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E2C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9F40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2CBF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4B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5A553535" w14:textId="77777777">
        <w:trPr>
          <w:trHeight w:val="23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2074842E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imprenditoriale </w:t>
            </w:r>
          </w:p>
        </w:tc>
        <w:tc>
          <w:tcPr>
            <w:tcW w:w="7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30FFA477" w14:textId="77777777" w:rsidR="00BD796E" w:rsidRDefault="00EF755F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D796E" w14:paraId="1FD663F9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324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pensiero strategico e risoluzione dei problemi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A3B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A57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B2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B2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184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8D6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FC52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05A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B6C4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E47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C1CD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9E4E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F18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81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0A2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A65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E2D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2DE2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9A0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9927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2177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A30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C39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90D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9977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9BB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8A0F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3418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78BD597C" w14:textId="77777777">
        <w:trPr>
          <w:trHeight w:val="23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0678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coraggio e perseveranza nel raggiungimento degli obiettivi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2095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8B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97E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3A6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7EE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13F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B10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21A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864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FF6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631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92A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5F0D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171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8CFA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CE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7E6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0ED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CED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F37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9922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369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69D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C37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206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B49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A2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333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225B2EA7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E1B6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accettare le responsabilità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B9BE" w14:textId="77777777" w:rsidR="00BD796E" w:rsidRDefault="00EF755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176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1A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B516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DE4B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99CB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393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6EA5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8D88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8DD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170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226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8F8B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82C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6AE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F401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BF8D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15B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D7CC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AC8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A94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1C7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EA1B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ED58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1327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BE6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140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2745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39EE0CA9" w14:textId="77777777">
        <w:trPr>
          <w:trHeight w:val="23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1F197311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in materia di consapevolezza ed espressione culturali </w:t>
            </w:r>
          </w:p>
        </w:tc>
        <w:tc>
          <w:tcPr>
            <w:tcW w:w="7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14:paraId="2E602812" w14:textId="77777777" w:rsidR="00BD796E" w:rsidRDefault="00EF755F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D796E" w14:paraId="4F8D1870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C3A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esprimere esperienze ed emozioni con empatia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F4C" w14:textId="77777777" w:rsidR="00BD796E" w:rsidRDefault="00EF755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4C2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19F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F760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5F5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7CE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E78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A1F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E0A6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34E5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00F2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0FE4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EB7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E0A3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2DC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9CFF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2FE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385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678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235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AFF7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5FDB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5F8D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7BF8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811B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27F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6C3D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B6E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5C582888" w14:textId="77777777">
        <w:trPr>
          <w:trHeight w:val="236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37B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riconoscere e realizzare le opportunità di valorizzazione personale, sociale e commerciale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8ADF" w14:textId="77777777" w:rsidR="00BD796E" w:rsidRDefault="00EF755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A25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052D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361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1685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4B2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651C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912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1CB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42D0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5C7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051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924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8B44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8A97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95C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47B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628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D59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0762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E8FC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FBC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1E02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343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83EF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7E2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7DD9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20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59BE0A3E" w14:textId="77777777">
        <w:trPr>
          <w:trHeight w:val="239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C485" w14:textId="77777777" w:rsidR="00BD796E" w:rsidRDefault="00EF755F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impegnarsi in processi creativi sia individualmente che collettivamente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5C" w14:textId="77777777" w:rsidR="00BD796E" w:rsidRDefault="00EF755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47C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747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5B67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6BBD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C19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E23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37F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6B9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ED27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B1C1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8FB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64B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2E4F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5FA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A62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777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AF5C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8B4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C8A5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0F6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27A1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70C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CB5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693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53D2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A2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6F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4E4993C5" w14:textId="77777777">
        <w:trPr>
          <w:trHeight w:val="31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A9BD0ED" w14:textId="77777777" w:rsidR="00BD796E" w:rsidRDefault="00EF755F">
            <w:pPr>
              <w:ind w:right="2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Somma ______/100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6AAFD38" w14:textId="77777777" w:rsidR="00BD796E" w:rsidRDefault="00EF755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8C1477B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9DFF028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F0D0A65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25492B2" w14:textId="77777777" w:rsidR="00BD796E" w:rsidRDefault="00EF755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18C6D84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35212EF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EAD1439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0ED876D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3714DB1" w14:textId="77777777" w:rsidR="00BD796E" w:rsidRDefault="00EF755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CBE6B20" w14:textId="77777777" w:rsidR="00BD796E" w:rsidRDefault="00EF755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0206CB7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6F763E5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BC049F9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AE28808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F898C0D" w14:textId="77777777" w:rsidR="00BD796E" w:rsidRDefault="00EF755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ACE8CFD" w14:textId="77777777" w:rsidR="00BD796E" w:rsidRDefault="00EF755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1039D93" w14:textId="77777777" w:rsidR="00BD796E" w:rsidRDefault="00EF755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2C0FE2D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0E3BBCC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BA84479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15794BF" w14:textId="77777777" w:rsidR="00BD796E" w:rsidRDefault="00EF755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7F24578" w14:textId="77777777" w:rsidR="00BD796E" w:rsidRDefault="00EF755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45FDD85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CC1F163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7563409" w14:textId="77777777" w:rsidR="00BD796E" w:rsidRDefault="00EF755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1172BA4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0F1FB7C" w14:textId="77777777" w:rsidR="00BD796E" w:rsidRDefault="00EF755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D796E" w14:paraId="1D72674E" w14:textId="77777777">
        <w:trPr>
          <w:trHeight w:val="406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7B6D098" w14:textId="77777777" w:rsidR="00BD796E" w:rsidRDefault="00EF755F">
            <w:pPr>
              <w:ind w:right="29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VALUTAZIONE FINALE ______/10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B6D43DE" w14:textId="77777777" w:rsidR="00BD796E" w:rsidRDefault="00EF755F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9D15DCF" w14:textId="77777777" w:rsidR="00BD796E" w:rsidRDefault="00EF755F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008B6F4" w14:textId="77777777" w:rsidR="00BD796E" w:rsidRDefault="00EF755F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095F5F93" w14:textId="77777777" w:rsidR="00BD796E" w:rsidRDefault="00EF755F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AE22EF8" w14:textId="77777777" w:rsidR="00BD796E" w:rsidRDefault="00EF755F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230AC25" w14:textId="77777777" w:rsidR="00BD796E" w:rsidRDefault="00EF755F">
            <w:pPr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048EF4A" w14:textId="77777777" w:rsidR="00BD796E" w:rsidRDefault="00EF755F">
            <w:pPr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910E0A4" w14:textId="77777777" w:rsidR="00BD796E" w:rsidRDefault="00EF755F">
            <w:pPr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786EFF5" w14:textId="77777777" w:rsidR="00BD796E" w:rsidRDefault="00EF755F">
            <w:pPr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EB077ED" w14:textId="77777777" w:rsidR="00BD796E" w:rsidRDefault="00EF755F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2F5847A" w14:textId="77777777" w:rsidR="00BD796E" w:rsidRDefault="00EF755F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FE8442A" w14:textId="77777777" w:rsidR="00BD796E" w:rsidRDefault="00EF755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C8BE53D" w14:textId="77777777" w:rsidR="00BD796E" w:rsidRDefault="00EF755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DE610CE" w14:textId="77777777" w:rsidR="00BD796E" w:rsidRDefault="00EF755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E1F78CA" w14:textId="77777777" w:rsidR="00BD796E" w:rsidRDefault="00EF755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5869C1EF" w14:textId="77777777" w:rsidR="00BD796E" w:rsidRDefault="00EF755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C41E4E2" w14:textId="77777777" w:rsidR="00BD796E" w:rsidRDefault="00EF755F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6F6A3FE" w14:textId="77777777" w:rsidR="00BD796E" w:rsidRDefault="00EF755F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EFE24B6" w14:textId="77777777" w:rsidR="00BD796E" w:rsidRDefault="00EF755F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6D320FF" w14:textId="77777777" w:rsidR="00BD796E" w:rsidRDefault="00EF755F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CA5D065" w14:textId="77777777" w:rsidR="00BD796E" w:rsidRDefault="00EF755F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03892E7" w14:textId="77777777" w:rsidR="00BD796E" w:rsidRDefault="00EF755F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5686415" w14:textId="77777777" w:rsidR="00BD796E" w:rsidRDefault="00EF755F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0D4745C" w14:textId="77777777" w:rsidR="00BD796E" w:rsidRDefault="00EF755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180DB7E" w14:textId="77777777" w:rsidR="00BD796E" w:rsidRDefault="00EF755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771442B" w14:textId="77777777" w:rsidR="00BD796E" w:rsidRDefault="00EF755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F5105D3" w14:textId="77777777" w:rsidR="00BD796E" w:rsidRDefault="00EF755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259788B" w14:textId="77777777" w:rsidR="00BD796E" w:rsidRDefault="00EF755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C67A47F" w14:textId="271E01C1" w:rsidR="00BD796E" w:rsidRDefault="00EF755F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1BD2878F" w14:textId="030C4D6F" w:rsidR="00BD796E" w:rsidRDefault="00EF755F" w:rsidP="00454134">
      <w:pPr>
        <w:tabs>
          <w:tab w:val="center" w:pos="5941"/>
          <w:tab w:val="center" w:pos="9205"/>
          <w:tab w:val="center" w:pos="9913"/>
          <w:tab w:val="center" w:pos="10621"/>
          <w:tab w:val="center" w:pos="11329"/>
          <w:tab w:val="center" w:pos="12038"/>
        </w:tabs>
        <w:spacing w:after="1316"/>
        <w:jc w:val="center"/>
      </w:pPr>
      <w:r>
        <w:rPr>
          <w:rFonts w:ascii="Times New Roman" w:eastAsia="Times New Roman" w:hAnsi="Times New Roman" w:cs="Times New Roman"/>
        </w:rPr>
        <w:t>Data, _________</w:t>
      </w:r>
      <w:r w:rsidR="00454134">
        <w:rPr>
          <w:rFonts w:ascii="Times New Roman" w:eastAsia="Times New Roman" w:hAnsi="Times New Roman" w:cs="Times New Roman"/>
        </w:rPr>
        <w:t xml:space="preserve"> </w:t>
      </w:r>
      <w:r w:rsidR="00454134">
        <w:rPr>
          <w:rFonts w:ascii="Times New Roman" w:eastAsia="Times New Roman" w:hAnsi="Times New Roman" w:cs="Times New Roman"/>
        </w:rPr>
        <w:tab/>
      </w:r>
      <w:r w:rsidR="00454134">
        <w:rPr>
          <w:rFonts w:ascii="Times New Roman" w:eastAsia="Times New Roman" w:hAnsi="Times New Roman" w:cs="Times New Roman"/>
        </w:rPr>
        <w:tab/>
      </w:r>
      <w:proofErr w:type="gramStart"/>
      <w:r w:rsidR="0045413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</w:t>
      </w:r>
      <w:r w:rsidR="0045413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Il Consiglio di Classe                       </w:t>
      </w:r>
      <w:r>
        <w:rPr>
          <w:color w:val="2E74B5"/>
        </w:rPr>
        <w:t xml:space="preserve">__________________________________________________________________________________________________________________________________________ </w:t>
      </w:r>
      <w:r>
        <w:rPr>
          <w:rFonts w:ascii="Garamond" w:eastAsia="Garamond" w:hAnsi="Garamond" w:cs="Garamond"/>
          <w:sz w:val="18"/>
        </w:rPr>
        <w:t>Cod. MEC. BATL07000T – Sito WE</w:t>
      </w:r>
      <w:hyperlink r:id="rId6">
        <w:r>
          <w:rPr>
            <w:rFonts w:ascii="Garamond" w:eastAsia="Garamond" w:hAnsi="Garamond" w:cs="Garamond"/>
            <w:sz w:val="18"/>
          </w:rPr>
          <w:t xml:space="preserve">B </w:t>
        </w:r>
      </w:hyperlink>
      <w:hyperlink r:id="rId7">
        <w:r>
          <w:rPr>
            <w:rFonts w:ascii="Garamond" w:eastAsia="Garamond" w:hAnsi="Garamond" w:cs="Garamond"/>
            <w:color w:val="0000FF"/>
            <w:sz w:val="18"/>
            <w:u w:val="single" w:color="0000FF"/>
          </w:rPr>
          <w:t>www.nervigalilei.edu.it</w:t>
        </w:r>
      </w:hyperlink>
      <w:hyperlink r:id="rId8">
        <w:r>
          <w:rPr>
            <w:rFonts w:ascii="Garamond" w:eastAsia="Garamond" w:hAnsi="Garamond" w:cs="Garamond"/>
            <w:sz w:val="18"/>
          </w:rPr>
          <w:t xml:space="preserve"> </w:t>
        </w:r>
      </w:hyperlink>
      <w:r>
        <w:rPr>
          <w:rFonts w:ascii="Garamond" w:eastAsia="Garamond" w:hAnsi="Garamond" w:cs="Garamond"/>
          <w:sz w:val="18"/>
        </w:rPr>
        <w:t xml:space="preserve">– MAIL </w:t>
      </w:r>
      <w:r>
        <w:rPr>
          <w:rFonts w:ascii="Garamond" w:eastAsia="Garamond" w:hAnsi="Garamond" w:cs="Garamond"/>
          <w:color w:val="0000FF"/>
          <w:sz w:val="18"/>
          <w:u w:val="single" w:color="0000FF"/>
        </w:rPr>
        <w:t>batl07000t@istruzione.i</w:t>
      </w:r>
      <w:r w:rsidR="00454134">
        <w:rPr>
          <w:rFonts w:ascii="Garamond" w:eastAsia="Garamond" w:hAnsi="Garamond" w:cs="Garamond"/>
          <w:color w:val="0000FF"/>
          <w:sz w:val="18"/>
          <w:u w:val="single" w:color="0000FF"/>
        </w:rPr>
        <w:t>t</w:t>
      </w:r>
    </w:p>
    <w:sectPr w:rsidR="00BD796E" w:rsidSect="00454134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6E"/>
    <w:rsid w:val="001C4423"/>
    <w:rsid w:val="00344400"/>
    <w:rsid w:val="00392BAA"/>
    <w:rsid w:val="00454134"/>
    <w:rsid w:val="00BD796E"/>
    <w:rsid w:val="00EF755F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FC74"/>
  <w15:docId w15:val="{C84FC2F4-1943-41F8-9250-842759E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8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vigalile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rvigalile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vigalilei.edu.it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Nicola Vulpio</cp:lastModifiedBy>
  <cp:revision>2</cp:revision>
  <dcterms:created xsi:type="dcterms:W3CDTF">2021-06-10T15:40:00Z</dcterms:created>
  <dcterms:modified xsi:type="dcterms:W3CDTF">2021-06-10T15:40:00Z</dcterms:modified>
</cp:coreProperties>
</file>