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B1" w:rsidRPr="00082B6B" w:rsidRDefault="00EF78B1" w:rsidP="006114D4">
      <w:pPr>
        <w:jc w:val="both"/>
        <w:rPr>
          <w:rFonts w:ascii="Arial" w:hAnsi="Arial" w:cs="Arial"/>
          <w:b/>
        </w:rPr>
      </w:pPr>
    </w:p>
    <w:p w:rsidR="00EF78B1" w:rsidRPr="00082B6B" w:rsidRDefault="00EF78B1" w:rsidP="006114D4">
      <w:pPr>
        <w:jc w:val="both"/>
        <w:rPr>
          <w:rFonts w:ascii="Arial" w:hAnsi="Arial" w:cs="Arial"/>
          <w:b/>
        </w:rPr>
      </w:pPr>
    </w:p>
    <w:p w:rsidR="00EF78B1" w:rsidRPr="00402B56" w:rsidRDefault="006114D4" w:rsidP="006114D4">
      <w:pPr>
        <w:jc w:val="center"/>
        <w:rPr>
          <w:rFonts w:ascii="Arial" w:hAnsi="Arial" w:cs="Arial"/>
          <w:b/>
          <w:sz w:val="20"/>
          <w:szCs w:val="20"/>
        </w:rPr>
      </w:pPr>
      <w:smartTag w:uri="urn:schemas-microsoft-com:office:smarttags" w:element="PersonName">
        <w:smartTagPr>
          <w:attr w:name="ProductID" w:val="La Geometria"/>
        </w:smartTagPr>
        <w:r w:rsidRPr="00402B56">
          <w:rPr>
            <w:rFonts w:ascii="Arial" w:hAnsi="Arial" w:cs="Arial"/>
            <w:b/>
            <w:sz w:val="20"/>
            <w:szCs w:val="20"/>
          </w:rPr>
          <w:t xml:space="preserve">La </w:t>
        </w:r>
        <w:r w:rsidRPr="00F83817">
          <w:rPr>
            <w:rFonts w:ascii="Arial" w:hAnsi="Arial" w:cs="Arial"/>
            <w:b/>
            <w:sz w:val="22"/>
            <w:szCs w:val="22"/>
          </w:rPr>
          <w:t>Geometria</w:t>
        </w:r>
      </w:smartTag>
    </w:p>
    <w:p w:rsidR="006114D4" w:rsidRPr="00402B56" w:rsidRDefault="006114D4" w:rsidP="006114D4">
      <w:pPr>
        <w:jc w:val="both"/>
        <w:rPr>
          <w:rFonts w:ascii="Arial" w:hAnsi="Arial" w:cs="Arial"/>
          <w:b/>
          <w:sz w:val="20"/>
          <w:szCs w:val="20"/>
        </w:rPr>
      </w:pPr>
    </w:p>
    <w:p w:rsidR="0027660C" w:rsidRPr="00402B56" w:rsidRDefault="00EF78B1" w:rsidP="006114D4">
      <w:pPr>
        <w:jc w:val="both"/>
        <w:rPr>
          <w:rFonts w:ascii="Arial" w:hAnsi="Arial" w:cs="Arial"/>
          <w:sz w:val="20"/>
          <w:szCs w:val="20"/>
        </w:rPr>
      </w:pPr>
      <w:r w:rsidRPr="00402B56">
        <w:rPr>
          <w:rFonts w:ascii="Arial" w:hAnsi="Arial" w:cs="Arial"/>
          <w:sz w:val="20"/>
          <w:szCs w:val="20"/>
        </w:rPr>
        <w:t>La</w:t>
      </w:r>
      <w:r w:rsidR="0027660C" w:rsidRPr="00402B56">
        <w:rPr>
          <w:rFonts w:ascii="Arial" w:hAnsi="Arial" w:cs="Arial"/>
          <w:sz w:val="20"/>
          <w:szCs w:val="20"/>
        </w:rPr>
        <w:t xml:space="preserve"> Geometria </w:t>
      </w:r>
      <w:r w:rsidRPr="00402B56">
        <w:rPr>
          <w:rFonts w:ascii="Arial" w:hAnsi="Arial" w:cs="Arial"/>
          <w:sz w:val="20"/>
          <w:szCs w:val="20"/>
        </w:rPr>
        <w:t>è la scienza che studia la forma, l’estensione dei corpi e le trasformazioni che questi possono subire.</w:t>
      </w:r>
    </w:p>
    <w:p w:rsidR="0027660C" w:rsidRPr="00402B56" w:rsidRDefault="00EF78B1" w:rsidP="006114D4">
      <w:pPr>
        <w:jc w:val="both"/>
        <w:rPr>
          <w:rFonts w:ascii="Arial" w:hAnsi="Arial" w:cs="Arial"/>
          <w:sz w:val="20"/>
          <w:szCs w:val="20"/>
        </w:rPr>
      </w:pPr>
      <w:r w:rsidRPr="00402B56">
        <w:rPr>
          <w:rFonts w:ascii="Arial" w:hAnsi="Arial" w:cs="Arial"/>
          <w:sz w:val="20"/>
          <w:szCs w:val="20"/>
        </w:rPr>
        <w:t>Gli</w:t>
      </w:r>
      <w:r w:rsidR="0027660C" w:rsidRPr="00402B56">
        <w:rPr>
          <w:rFonts w:ascii="Arial" w:hAnsi="Arial" w:cs="Arial"/>
          <w:sz w:val="20"/>
          <w:szCs w:val="20"/>
        </w:rPr>
        <w:t xml:space="preserve"> </w:t>
      </w:r>
      <w:r w:rsidRPr="00402B56">
        <w:rPr>
          <w:rFonts w:ascii="Arial" w:hAnsi="Arial" w:cs="Arial"/>
          <w:sz w:val="20"/>
          <w:szCs w:val="20"/>
        </w:rPr>
        <w:t xml:space="preserve">oggetti fondamentali della geometria </w:t>
      </w:r>
      <w:r w:rsidR="0027660C" w:rsidRPr="00402B56">
        <w:rPr>
          <w:rFonts w:ascii="Arial" w:hAnsi="Arial" w:cs="Arial"/>
          <w:sz w:val="20"/>
          <w:szCs w:val="20"/>
        </w:rPr>
        <w:t xml:space="preserve">sono il </w:t>
      </w:r>
      <w:r w:rsidR="0027660C" w:rsidRPr="00402B56">
        <w:rPr>
          <w:rFonts w:ascii="Arial" w:hAnsi="Arial" w:cs="Arial"/>
          <w:b/>
          <w:sz w:val="20"/>
          <w:szCs w:val="20"/>
        </w:rPr>
        <w:t>punto</w:t>
      </w:r>
      <w:r w:rsidR="0027660C" w:rsidRPr="00402B56">
        <w:rPr>
          <w:rFonts w:ascii="Arial" w:hAnsi="Arial" w:cs="Arial"/>
          <w:sz w:val="20"/>
          <w:szCs w:val="20"/>
        </w:rPr>
        <w:t xml:space="preserve">, la </w:t>
      </w:r>
      <w:r w:rsidR="0027660C" w:rsidRPr="00402B56">
        <w:rPr>
          <w:rFonts w:ascii="Arial" w:hAnsi="Arial" w:cs="Arial"/>
          <w:b/>
          <w:sz w:val="20"/>
          <w:szCs w:val="20"/>
        </w:rPr>
        <w:t>retta</w:t>
      </w:r>
      <w:r w:rsidR="0027660C" w:rsidRPr="00402B56">
        <w:rPr>
          <w:rFonts w:ascii="Arial" w:hAnsi="Arial" w:cs="Arial"/>
          <w:sz w:val="20"/>
          <w:szCs w:val="20"/>
        </w:rPr>
        <w:t xml:space="preserve"> e il </w:t>
      </w:r>
      <w:r w:rsidR="0027660C" w:rsidRPr="00402B56">
        <w:rPr>
          <w:rFonts w:ascii="Arial" w:hAnsi="Arial" w:cs="Arial"/>
          <w:b/>
          <w:sz w:val="20"/>
          <w:szCs w:val="20"/>
        </w:rPr>
        <w:t xml:space="preserve">piano. </w:t>
      </w:r>
    </w:p>
    <w:p w:rsidR="000C789D" w:rsidRPr="00402B56" w:rsidRDefault="00EF78B1" w:rsidP="006114D4">
      <w:pPr>
        <w:jc w:val="both"/>
        <w:rPr>
          <w:rFonts w:ascii="Arial" w:hAnsi="Arial" w:cs="Arial"/>
          <w:sz w:val="20"/>
          <w:szCs w:val="20"/>
        </w:rPr>
      </w:pPr>
      <w:r w:rsidRPr="00402B56">
        <w:rPr>
          <w:rFonts w:ascii="Arial" w:hAnsi="Arial" w:cs="Arial"/>
          <w:sz w:val="20"/>
          <w:szCs w:val="20"/>
        </w:rPr>
        <w:t xml:space="preserve">Essi sono detti </w:t>
      </w:r>
      <w:r w:rsidRPr="00402B56">
        <w:rPr>
          <w:rFonts w:ascii="Arial" w:hAnsi="Arial" w:cs="Arial"/>
          <w:b/>
          <w:sz w:val="20"/>
          <w:szCs w:val="20"/>
        </w:rPr>
        <w:t>enti</w:t>
      </w:r>
      <w:r w:rsidRPr="00402B56">
        <w:rPr>
          <w:rFonts w:ascii="Arial" w:hAnsi="Arial" w:cs="Arial"/>
          <w:sz w:val="20"/>
          <w:szCs w:val="20"/>
        </w:rPr>
        <w:t xml:space="preserve"> </w:t>
      </w:r>
      <w:r w:rsidRPr="00402B56">
        <w:rPr>
          <w:rFonts w:ascii="Arial" w:hAnsi="Arial" w:cs="Arial"/>
          <w:b/>
          <w:sz w:val="20"/>
          <w:szCs w:val="20"/>
        </w:rPr>
        <w:t>primitivi</w:t>
      </w:r>
      <w:r w:rsidRPr="00402B56">
        <w:rPr>
          <w:rFonts w:ascii="Arial" w:hAnsi="Arial" w:cs="Arial"/>
          <w:sz w:val="20"/>
          <w:szCs w:val="20"/>
        </w:rPr>
        <w:t xml:space="preserve"> perché di essi non si dà alcuna definizione</w:t>
      </w:r>
      <w:r w:rsidR="006114D4" w:rsidRPr="00402B56">
        <w:rPr>
          <w:rFonts w:ascii="Arial" w:hAnsi="Arial" w:cs="Arial"/>
          <w:sz w:val="20"/>
          <w:szCs w:val="20"/>
        </w:rPr>
        <w:t>.</w:t>
      </w:r>
    </w:p>
    <w:p w:rsidR="00B7645F" w:rsidRDefault="00864018" w:rsidP="006114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geometria, le regole fondamentali o regole di partenza non dimostrabili ma da accettare come “vere”, si dicono </w:t>
      </w:r>
      <w:r w:rsidRPr="00864018">
        <w:rPr>
          <w:rFonts w:ascii="Arial" w:hAnsi="Arial" w:cs="Arial"/>
          <w:b/>
          <w:sz w:val="20"/>
          <w:szCs w:val="20"/>
        </w:rPr>
        <w:t>a</w:t>
      </w:r>
      <w:r w:rsidRPr="00864018">
        <w:rPr>
          <w:rFonts w:ascii="Arial" w:hAnsi="Arial" w:cs="Arial"/>
          <w:b/>
          <w:sz w:val="20"/>
          <w:szCs w:val="20"/>
        </w:rPr>
        <w:t>s</w:t>
      </w:r>
      <w:r w:rsidRPr="00864018">
        <w:rPr>
          <w:rFonts w:ascii="Arial" w:hAnsi="Arial" w:cs="Arial"/>
          <w:b/>
          <w:sz w:val="20"/>
          <w:szCs w:val="20"/>
        </w:rPr>
        <w:t>siomi</w:t>
      </w:r>
      <w:r>
        <w:rPr>
          <w:rFonts w:ascii="Arial" w:hAnsi="Arial" w:cs="Arial"/>
          <w:sz w:val="20"/>
          <w:szCs w:val="20"/>
        </w:rPr>
        <w:t>; le affermazioni che, partendo dagli assiomi, si può dimostrare attraverso un ragionamento logico prend</w:t>
      </w:r>
      <w:r w:rsidR="00400A7A">
        <w:rPr>
          <w:rFonts w:ascii="Arial" w:hAnsi="Arial" w:cs="Arial"/>
          <w:sz w:val="20"/>
          <w:szCs w:val="20"/>
        </w:rPr>
        <w:t xml:space="preserve">ono </w:t>
      </w:r>
      <w:r>
        <w:rPr>
          <w:rFonts w:ascii="Arial" w:hAnsi="Arial" w:cs="Arial"/>
          <w:sz w:val="20"/>
          <w:szCs w:val="20"/>
        </w:rPr>
        <w:t xml:space="preserve">il nome di </w:t>
      </w:r>
      <w:r w:rsidRPr="00864018">
        <w:rPr>
          <w:rFonts w:ascii="Arial" w:hAnsi="Arial" w:cs="Arial"/>
          <w:b/>
          <w:sz w:val="20"/>
          <w:szCs w:val="20"/>
        </w:rPr>
        <w:t>teoremi</w:t>
      </w:r>
      <w:r>
        <w:rPr>
          <w:rFonts w:ascii="Arial" w:hAnsi="Arial" w:cs="Arial"/>
          <w:sz w:val="20"/>
          <w:szCs w:val="20"/>
        </w:rPr>
        <w:t>.</w:t>
      </w:r>
      <w:r w:rsidR="00B902F8">
        <w:rPr>
          <w:rFonts w:ascii="Arial" w:hAnsi="Arial" w:cs="Arial"/>
          <w:sz w:val="20"/>
          <w:szCs w:val="20"/>
        </w:rPr>
        <w:t xml:space="preserve"> Analizziamo alcuni assiomi basilari della geometria euclidea:</w:t>
      </w:r>
    </w:p>
    <w:p w:rsidR="00B902F8" w:rsidRDefault="00B902F8" w:rsidP="006114D4">
      <w:pPr>
        <w:jc w:val="both"/>
        <w:rPr>
          <w:rFonts w:ascii="Arial" w:hAnsi="Arial" w:cs="Arial"/>
          <w:sz w:val="20"/>
          <w:szCs w:val="20"/>
        </w:rPr>
      </w:pPr>
    </w:p>
    <w:p w:rsidR="00B902F8" w:rsidRDefault="00B902F8" w:rsidP="00B902F8">
      <w:pPr>
        <w:jc w:val="center"/>
        <w:rPr>
          <w:rFonts w:ascii="Arial" w:hAnsi="Arial" w:cs="Arial"/>
          <w:b/>
          <w:sz w:val="20"/>
          <w:szCs w:val="20"/>
        </w:rPr>
      </w:pPr>
      <w:r w:rsidRPr="00B902F8">
        <w:rPr>
          <w:rFonts w:ascii="Arial" w:hAnsi="Arial" w:cs="Arial"/>
          <w:b/>
          <w:sz w:val="20"/>
          <w:szCs w:val="20"/>
        </w:rPr>
        <w:t>Assiomi di appartenenza</w:t>
      </w:r>
    </w:p>
    <w:p w:rsidR="00964176" w:rsidRDefault="00964176" w:rsidP="00B902F8">
      <w:pPr>
        <w:jc w:val="center"/>
        <w:rPr>
          <w:rFonts w:ascii="Arial" w:hAnsi="Arial" w:cs="Arial"/>
          <w:b/>
          <w:sz w:val="20"/>
          <w:szCs w:val="20"/>
        </w:rPr>
      </w:pPr>
    </w:p>
    <w:p w:rsidR="00B902F8" w:rsidRPr="00B83C81" w:rsidRDefault="00FB58E0" w:rsidP="00B902F8">
      <w:pPr>
        <w:rPr>
          <w:rFonts w:ascii="Arial" w:hAnsi="Arial" w:cs="Arial"/>
          <w:i/>
          <w:sz w:val="20"/>
          <w:szCs w:val="20"/>
        </w:rPr>
      </w:pPr>
      <w:r w:rsidRPr="00B83C81">
        <w:rPr>
          <w:rFonts w:ascii="Arial" w:hAnsi="Arial" w:cs="Arial"/>
          <w:i/>
          <w:sz w:val="20"/>
          <w:szCs w:val="20"/>
        </w:rPr>
        <w:t>A1.</w:t>
      </w:r>
      <w:r w:rsidR="00964176" w:rsidRPr="00B83C81">
        <w:rPr>
          <w:rFonts w:ascii="Arial" w:hAnsi="Arial" w:cs="Arial"/>
          <w:i/>
          <w:sz w:val="20"/>
          <w:szCs w:val="20"/>
        </w:rPr>
        <w:t xml:space="preserve"> Ogni coppia di punti distinti dello spazio appartiene ad una e una retta sola.</w:t>
      </w:r>
    </w:p>
    <w:p w:rsidR="00964176" w:rsidRPr="00B83C81" w:rsidRDefault="00964176" w:rsidP="00B902F8">
      <w:pPr>
        <w:rPr>
          <w:rFonts w:ascii="Arial" w:hAnsi="Arial" w:cs="Arial"/>
          <w:i/>
          <w:sz w:val="20"/>
          <w:szCs w:val="20"/>
        </w:rPr>
      </w:pPr>
      <w:r w:rsidRPr="00B83C81">
        <w:rPr>
          <w:rFonts w:ascii="Arial" w:hAnsi="Arial" w:cs="Arial"/>
          <w:i/>
          <w:sz w:val="20"/>
          <w:szCs w:val="20"/>
        </w:rPr>
        <w:t>A2. Tre punti non allineati definiscono uno e un solo piano.</w:t>
      </w:r>
    </w:p>
    <w:p w:rsidR="00964176" w:rsidRPr="00B83C81" w:rsidRDefault="00964176" w:rsidP="00B902F8">
      <w:pPr>
        <w:rPr>
          <w:rFonts w:ascii="Arial" w:hAnsi="Arial" w:cs="Arial"/>
          <w:i/>
          <w:sz w:val="20"/>
          <w:szCs w:val="20"/>
        </w:rPr>
      </w:pPr>
      <w:r w:rsidRPr="00B83C81">
        <w:rPr>
          <w:rFonts w:ascii="Arial" w:hAnsi="Arial" w:cs="Arial"/>
          <w:i/>
          <w:sz w:val="20"/>
          <w:szCs w:val="20"/>
        </w:rPr>
        <w:t>A3. Se due punti di una retta giacciono su un piano, tutta la retta appartiene al piano.</w:t>
      </w:r>
    </w:p>
    <w:p w:rsidR="00964176" w:rsidRPr="00B83C81" w:rsidRDefault="00964176" w:rsidP="00B902F8">
      <w:pPr>
        <w:rPr>
          <w:rFonts w:ascii="Arial" w:hAnsi="Arial" w:cs="Arial"/>
          <w:i/>
          <w:sz w:val="20"/>
          <w:szCs w:val="20"/>
        </w:rPr>
      </w:pPr>
      <w:r w:rsidRPr="00B83C81">
        <w:rPr>
          <w:rFonts w:ascii="Arial" w:hAnsi="Arial" w:cs="Arial"/>
          <w:i/>
          <w:sz w:val="20"/>
          <w:szCs w:val="20"/>
        </w:rPr>
        <w:t>A4. Ogni piano contiene infiniti punti e infinite rette.</w:t>
      </w:r>
    </w:p>
    <w:p w:rsidR="00964176" w:rsidRDefault="00964176" w:rsidP="00B902F8">
      <w:pPr>
        <w:rPr>
          <w:rFonts w:ascii="Arial" w:hAnsi="Arial" w:cs="Arial"/>
          <w:sz w:val="20"/>
          <w:szCs w:val="20"/>
        </w:rPr>
      </w:pPr>
      <w:r w:rsidRPr="00B83C81">
        <w:rPr>
          <w:rFonts w:ascii="Arial" w:hAnsi="Arial" w:cs="Arial"/>
          <w:i/>
          <w:sz w:val="20"/>
          <w:szCs w:val="20"/>
        </w:rPr>
        <w:t>A5</w:t>
      </w:r>
      <w:r>
        <w:rPr>
          <w:rFonts w:ascii="Arial" w:hAnsi="Arial" w:cs="Arial"/>
          <w:sz w:val="20"/>
          <w:szCs w:val="20"/>
        </w:rPr>
        <w:t>. Lo spazio contiene infiniti punti, infinite rette ed infiniti piani.</w:t>
      </w:r>
    </w:p>
    <w:p w:rsidR="00B83C81" w:rsidRDefault="00B83C81" w:rsidP="00B902F8">
      <w:pPr>
        <w:rPr>
          <w:rFonts w:ascii="Arial" w:hAnsi="Arial" w:cs="Arial"/>
          <w:sz w:val="20"/>
          <w:szCs w:val="20"/>
        </w:rPr>
      </w:pPr>
    </w:p>
    <w:p w:rsidR="00964176" w:rsidRDefault="00964176" w:rsidP="00B902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Attraverso questi primi assiomi, possiamo già dare la definizione di </w:t>
      </w:r>
      <w:r w:rsidRPr="00964176">
        <w:rPr>
          <w:rFonts w:ascii="Arial" w:hAnsi="Arial" w:cs="Arial"/>
          <w:b/>
          <w:sz w:val="20"/>
          <w:szCs w:val="20"/>
        </w:rPr>
        <w:t>figura geometrica</w:t>
      </w:r>
      <w:r>
        <w:rPr>
          <w:rFonts w:ascii="Arial" w:hAnsi="Arial" w:cs="Arial"/>
          <w:sz w:val="20"/>
          <w:szCs w:val="20"/>
        </w:rPr>
        <w:t xml:space="preserve"> come un qualunque insieme di punti dello spazio. </w:t>
      </w:r>
    </w:p>
    <w:p w:rsidR="004C60A5" w:rsidRDefault="004C60A5" w:rsidP="00B902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Due rette si dicono </w:t>
      </w:r>
      <w:r w:rsidRPr="009844F7">
        <w:rPr>
          <w:rFonts w:ascii="Arial" w:hAnsi="Arial" w:cs="Arial"/>
          <w:b/>
          <w:sz w:val="20"/>
          <w:szCs w:val="20"/>
        </w:rPr>
        <w:t>complanari</w:t>
      </w:r>
      <w:r>
        <w:rPr>
          <w:rFonts w:ascii="Arial" w:hAnsi="Arial" w:cs="Arial"/>
          <w:sz w:val="20"/>
          <w:szCs w:val="20"/>
        </w:rPr>
        <w:t xml:space="preserve"> se appartengono alla stesso piano.</w:t>
      </w:r>
    </w:p>
    <w:p w:rsidR="00B83C81" w:rsidRDefault="00B83C81" w:rsidP="00B902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Dure rette complanari si dicono </w:t>
      </w:r>
      <w:r w:rsidRPr="00B83C81">
        <w:rPr>
          <w:rFonts w:ascii="Arial" w:hAnsi="Arial" w:cs="Arial"/>
          <w:b/>
          <w:sz w:val="20"/>
          <w:szCs w:val="20"/>
        </w:rPr>
        <w:t>incidenti</w:t>
      </w:r>
      <w:r>
        <w:rPr>
          <w:rFonts w:ascii="Arial" w:hAnsi="Arial" w:cs="Arial"/>
          <w:sz w:val="20"/>
          <w:szCs w:val="20"/>
        </w:rPr>
        <w:t xml:space="preserve"> se si intersecano in un punto altrimenti si dicono </w:t>
      </w:r>
      <w:r w:rsidRPr="00B83C81">
        <w:rPr>
          <w:rFonts w:ascii="Arial" w:hAnsi="Arial" w:cs="Arial"/>
          <w:b/>
          <w:sz w:val="20"/>
          <w:szCs w:val="20"/>
        </w:rPr>
        <w:t>parallele</w:t>
      </w:r>
      <w:r>
        <w:rPr>
          <w:rFonts w:ascii="Arial" w:hAnsi="Arial" w:cs="Arial"/>
          <w:sz w:val="20"/>
          <w:szCs w:val="20"/>
        </w:rPr>
        <w:t>.</w:t>
      </w:r>
    </w:p>
    <w:p w:rsidR="00B83C81" w:rsidRPr="00B902F8" w:rsidRDefault="00B83C81" w:rsidP="00B902F8">
      <w:pPr>
        <w:rPr>
          <w:rFonts w:ascii="Arial" w:hAnsi="Arial" w:cs="Arial"/>
          <w:sz w:val="20"/>
          <w:szCs w:val="20"/>
        </w:rPr>
      </w:pPr>
    </w:p>
    <w:p w:rsidR="00B83C81" w:rsidRDefault="00B83C81" w:rsidP="00B83C81">
      <w:pPr>
        <w:jc w:val="center"/>
        <w:rPr>
          <w:rFonts w:ascii="Arial" w:hAnsi="Arial" w:cs="Arial"/>
          <w:b/>
          <w:sz w:val="20"/>
          <w:szCs w:val="20"/>
        </w:rPr>
      </w:pPr>
      <w:r w:rsidRPr="00B902F8">
        <w:rPr>
          <w:rFonts w:ascii="Arial" w:hAnsi="Arial" w:cs="Arial"/>
          <w:b/>
          <w:sz w:val="20"/>
          <w:szCs w:val="20"/>
        </w:rPr>
        <w:t xml:space="preserve">Assiomi di </w:t>
      </w:r>
      <w:r>
        <w:rPr>
          <w:rFonts w:ascii="Arial" w:hAnsi="Arial" w:cs="Arial"/>
          <w:b/>
          <w:sz w:val="20"/>
          <w:szCs w:val="20"/>
        </w:rPr>
        <w:t>ordinamento</w:t>
      </w:r>
    </w:p>
    <w:p w:rsidR="00B83C81" w:rsidRDefault="00B83C81" w:rsidP="00B83C81">
      <w:pPr>
        <w:jc w:val="center"/>
        <w:rPr>
          <w:rFonts w:ascii="Arial" w:hAnsi="Arial" w:cs="Arial"/>
          <w:b/>
          <w:sz w:val="20"/>
          <w:szCs w:val="20"/>
        </w:rPr>
      </w:pPr>
    </w:p>
    <w:p w:rsidR="00B83C81" w:rsidRDefault="00B83C81" w:rsidP="00B83C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A6. Tracciata una retta r e </w:t>
      </w:r>
      <w:r w:rsidR="000246CE">
        <w:rPr>
          <w:rFonts w:ascii="Arial" w:hAnsi="Arial" w:cs="Arial"/>
          <w:sz w:val="20"/>
          <w:szCs w:val="20"/>
        </w:rPr>
        <w:t xml:space="preserve">presi </w:t>
      </w:r>
      <w:r>
        <w:rPr>
          <w:rFonts w:ascii="Arial" w:hAnsi="Arial" w:cs="Arial"/>
          <w:sz w:val="20"/>
          <w:szCs w:val="20"/>
        </w:rPr>
        <w:t xml:space="preserve">due punti distinti A e B </w:t>
      </w:r>
      <w:r w:rsidR="000246CE">
        <w:rPr>
          <w:rFonts w:ascii="Arial" w:hAnsi="Arial" w:cs="Arial"/>
          <w:sz w:val="20"/>
          <w:szCs w:val="20"/>
        </w:rPr>
        <w:t xml:space="preserve"> su </w:t>
      </w:r>
      <w:r>
        <w:rPr>
          <w:rFonts w:ascii="Arial" w:hAnsi="Arial" w:cs="Arial"/>
          <w:sz w:val="20"/>
          <w:szCs w:val="20"/>
        </w:rPr>
        <w:t>di essa</w:t>
      </w:r>
      <w:r w:rsidR="000246CE">
        <w:rPr>
          <w:rFonts w:ascii="Arial" w:hAnsi="Arial" w:cs="Arial"/>
          <w:sz w:val="20"/>
          <w:szCs w:val="20"/>
        </w:rPr>
        <w:t xml:space="preserve"> tali che nel verso stabilito A precede B, allora a</w:t>
      </w:r>
      <w:r w:rsidR="000246CE">
        <w:rPr>
          <w:rFonts w:ascii="Arial" w:hAnsi="Arial" w:cs="Arial"/>
          <w:sz w:val="20"/>
          <w:szCs w:val="20"/>
        </w:rPr>
        <w:t>c</w:t>
      </w:r>
      <w:r w:rsidR="000246CE">
        <w:rPr>
          <w:rFonts w:ascii="Arial" w:hAnsi="Arial" w:cs="Arial"/>
          <w:sz w:val="20"/>
          <w:szCs w:val="20"/>
        </w:rPr>
        <w:t>cade che:</w:t>
      </w:r>
    </w:p>
    <w:p w:rsidR="000246CE" w:rsidRDefault="000246CE" w:rsidP="000246CE">
      <w:pPr>
        <w:pStyle w:val="Paragrafoelenco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esiste almeno un punto che segue A e precede B;</w:t>
      </w:r>
    </w:p>
    <w:p w:rsidR="000246CE" w:rsidRDefault="000246CE" w:rsidP="000246CE">
      <w:pPr>
        <w:pStyle w:val="Paragrafoelenco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esiste almeno un punto che precede A;</w:t>
      </w:r>
    </w:p>
    <w:p w:rsidR="000246CE" w:rsidRDefault="000246CE" w:rsidP="000246CE">
      <w:pPr>
        <w:pStyle w:val="Paragrafoelenco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esiste almeno un punto che segue B</w:t>
      </w:r>
    </w:p>
    <w:p w:rsidR="00674257" w:rsidRPr="00674257" w:rsidRDefault="00674257" w:rsidP="006742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A7. Data una retta r in un piano, si dice </w:t>
      </w:r>
      <w:r w:rsidRPr="00674257">
        <w:rPr>
          <w:rFonts w:ascii="Arial" w:hAnsi="Arial" w:cs="Arial"/>
          <w:b/>
          <w:sz w:val="20"/>
          <w:szCs w:val="20"/>
        </w:rPr>
        <w:t>semipiano</w:t>
      </w:r>
      <w:r>
        <w:rPr>
          <w:rFonts w:ascii="Arial" w:hAnsi="Arial" w:cs="Arial"/>
          <w:sz w:val="20"/>
          <w:szCs w:val="20"/>
        </w:rPr>
        <w:t xml:space="preserve"> ciascuna delle regioni in cui il piano resta diviso dalla retta stessa che si chiama  retta </w:t>
      </w:r>
      <w:r w:rsidRPr="00674257">
        <w:rPr>
          <w:rFonts w:ascii="Arial" w:hAnsi="Arial" w:cs="Arial"/>
          <w:b/>
          <w:sz w:val="20"/>
          <w:szCs w:val="20"/>
        </w:rPr>
        <w:t>origine o frontiera</w:t>
      </w:r>
      <w:r>
        <w:rPr>
          <w:rFonts w:ascii="Arial" w:hAnsi="Arial" w:cs="Arial"/>
          <w:sz w:val="20"/>
          <w:szCs w:val="20"/>
        </w:rPr>
        <w:t xml:space="preserve"> del semipiano.</w:t>
      </w:r>
    </w:p>
    <w:p w:rsidR="000246CE" w:rsidRDefault="000246CE" w:rsidP="000246CE">
      <w:pPr>
        <w:rPr>
          <w:rFonts w:ascii="Arial" w:hAnsi="Arial" w:cs="Arial"/>
          <w:sz w:val="20"/>
          <w:szCs w:val="20"/>
        </w:rPr>
      </w:pPr>
    </w:p>
    <w:p w:rsidR="000246CE" w:rsidRDefault="000246CE" w:rsidP="000246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Grazie a questo assioma, siamo in grado di affermare che la retta è formata da infiniti punti o che è </w:t>
      </w:r>
      <w:r w:rsidRPr="000246CE">
        <w:rPr>
          <w:rFonts w:ascii="Arial" w:hAnsi="Arial" w:cs="Arial"/>
          <w:b/>
          <w:sz w:val="20"/>
          <w:szCs w:val="20"/>
        </w:rPr>
        <w:t>illimitata</w:t>
      </w:r>
      <w:r>
        <w:rPr>
          <w:rFonts w:ascii="Arial" w:hAnsi="Arial" w:cs="Arial"/>
          <w:sz w:val="20"/>
          <w:szCs w:val="20"/>
        </w:rPr>
        <w:t>.</w:t>
      </w:r>
    </w:p>
    <w:p w:rsidR="00176B6E" w:rsidRDefault="00176B6E" w:rsidP="000246CE">
      <w:pPr>
        <w:rPr>
          <w:rFonts w:ascii="Arial" w:hAnsi="Arial" w:cs="Arial"/>
          <w:sz w:val="20"/>
          <w:szCs w:val="20"/>
        </w:rPr>
      </w:pPr>
    </w:p>
    <w:p w:rsidR="00176B6E" w:rsidRDefault="00176B6E" w:rsidP="000246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Verifica di comprensione:</w:t>
      </w:r>
    </w:p>
    <w:p w:rsidR="00DE140E" w:rsidRDefault="00DE140E" w:rsidP="000246CE">
      <w:pPr>
        <w:rPr>
          <w:rFonts w:ascii="Arial" w:hAnsi="Arial" w:cs="Arial"/>
          <w:sz w:val="20"/>
          <w:szCs w:val="20"/>
        </w:rPr>
      </w:pPr>
    </w:p>
    <w:p w:rsidR="00DE140E" w:rsidRDefault="00DE140E" w:rsidP="00DE140E">
      <w:pPr>
        <w:pStyle w:val="Paragrafoelenco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tre punti sempre una retta.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</w:t>
      </w:r>
      <w:r>
        <w:rPr>
          <w:rFonts w:ascii="Arial" w:hAnsi="Arial" w:cs="Arial"/>
          <w:sz w:val="20"/>
          <w:szCs w:val="20"/>
        </w:rPr>
        <w:tab/>
        <w:t>F</w:t>
      </w:r>
    </w:p>
    <w:p w:rsidR="00DE140E" w:rsidRDefault="00DE140E" w:rsidP="00DE140E">
      <w:pPr>
        <w:pStyle w:val="Paragrafoelenco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 punti individuano sempre</w:t>
      </w:r>
      <w:r w:rsidR="00EE1A42">
        <w:rPr>
          <w:rFonts w:ascii="Arial" w:hAnsi="Arial" w:cs="Arial"/>
          <w:sz w:val="20"/>
          <w:szCs w:val="20"/>
        </w:rPr>
        <w:t xml:space="preserve"> rette distinte.</w:t>
      </w:r>
      <w:r w:rsidR="00EE1A42">
        <w:rPr>
          <w:rFonts w:ascii="Arial" w:hAnsi="Arial" w:cs="Arial"/>
          <w:sz w:val="20"/>
          <w:szCs w:val="20"/>
        </w:rPr>
        <w:tab/>
      </w:r>
      <w:r w:rsidR="00EE1A42">
        <w:rPr>
          <w:rFonts w:ascii="Arial" w:hAnsi="Arial" w:cs="Arial"/>
          <w:sz w:val="20"/>
          <w:szCs w:val="20"/>
        </w:rPr>
        <w:tab/>
      </w:r>
      <w:r w:rsidR="00EE1A42">
        <w:rPr>
          <w:rFonts w:ascii="Arial" w:hAnsi="Arial" w:cs="Arial"/>
          <w:sz w:val="20"/>
          <w:szCs w:val="20"/>
        </w:rPr>
        <w:tab/>
      </w:r>
      <w:r w:rsidR="00EE1A42">
        <w:rPr>
          <w:rFonts w:ascii="Arial" w:hAnsi="Arial" w:cs="Arial"/>
          <w:sz w:val="20"/>
          <w:szCs w:val="20"/>
        </w:rPr>
        <w:tab/>
      </w:r>
      <w:r w:rsidR="00EE1A42">
        <w:rPr>
          <w:rFonts w:ascii="Arial" w:hAnsi="Arial" w:cs="Arial"/>
          <w:sz w:val="20"/>
          <w:szCs w:val="20"/>
        </w:rPr>
        <w:tab/>
        <w:t>V</w:t>
      </w:r>
      <w:r w:rsidR="00EE1A42">
        <w:rPr>
          <w:rFonts w:ascii="Arial" w:hAnsi="Arial" w:cs="Arial"/>
          <w:sz w:val="20"/>
          <w:szCs w:val="20"/>
        </w:rPr>
        <w:tab/>
        <w:t>F</w:t>
      </w:r>
    </w:p>
    <w:p w:rsidR="00EE1A42" w:rsidRDefault="00EE1A42" w:rsidP="00DE140E">
      <w:pPr>
        <w:pStyle w:val="Paragrafoelenco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un punto passano sempre infinite rette.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</w:t>
      </w:r>
      <w:r>
        <w:rPr>
          <w:rFonts w:ascii="Arial" w:hAnsi="Arial" w:cs="Arial"/>
          <w:sz w:val="20"/>
          <w:szCs w:val="20"/>
        </w:rPr>
        <w:tab/>
        <w:t>F</w:t>
      </w:r>
    </w:p>
    <w:p w:rsidR="00EE1A42" w:rsidRDefault="00EE1A42" w:rsidP="00DE140E">
      <w:pPr>
        <w:pStyle w:val="Paragrafoelenco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per: passano infinite linee ma una retta sola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</w:t>
      </w:r>
      <w:r>
        <w:rPr>
          <w:rFonts w:ascii="Arial" w:hAnsi="Arial" w:cs="Arial"/>
          <w:sz w:val="20"/>
          <w:szCs w:val="20"/>
        </w:rPr>
        <w:tab/>
        <w:t>F</w:t>
      </w:r>
    </w:p>
    <w:p w:rsidR="00EE1A42" w:rsidRDefault="00EE1A42" w:rsidP="00EE1A42">
      <w:pPr>
        <w:rPr>
          <w:rFonts w:ascii="Arial" w:hAnsi="Arial" w:cs="Arial"/>
          <w:sz w:val="20"/>
          <w:szCs w:val="20"/>
        </w:rPr>
      </w:pPr>
    </w:p>
    <w:p w:rsidR="00EE1A42" w:rsidRDefault="00EE1A42" w:rsidP="00EE1A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Esiste sempre un solo piano che passa per:</w:t>
      </w:r>
    </w:p>
    <w:p w:rsidR="00EE1A42" w:rsidRDefault="00EE1A42" w:rsidP="00EE1A42">
      <w:pPr>
        <w:rPr>
          <w:rFonts w:ascii="Arial" w:hAnsi="Arial" w:cs="Arial"/>
          <w:sz w:val="20"/>
          <w:szCs w:val="20"/>
        </w:rPr>
      </w:pPr>
    </w:p>
    <w:p w:rsidR="00EE1A42" w:rsidRDefault="00EE1A42" w:rsidP="00EE1A42">
      <w:pPr>
        <w:pStyle w:val="Paragrafoelenco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 punti allineati.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</w:t>
      </w:r>
      <w:r>
        <w:rPr>
          <w:rFonts w:ascii="Arial" w:hAnsi="Arial" w:cs="Arial"/>
          <w:sz w:val="20"/>
          <w:szCs w:val="20"/>
        </w:rPr>
        <w:tab/>
        <w:t>F</w:t>
      </w:r>
    </w:p>
    <w:p w:rsidR="00EE1A42" w:rsidRDefault="00EE1A42" w:rsidP="00EE1A42">
      <w:pPr>
        <w:pStyle w:val="Paragrafoelenco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Una retta è un punto che non le appartiene.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</w:t>
      </w:r>
      <w:r>
        <w:rPr>
          <w:rFonts w:ascii="Arial" w:hAnsi="Arial" w:cs="Arial"/>
          <w:sz w:val="20"/>
          <w:szCs w:val="20"/>
        </w:rPr>
        <w:tab/>
        <w:t>F</w:t>
      </w:r>
    </w:p>
    <w:p w:rsidR="00EE1A42" w:rsidRDefault="00EE1A42" w:rsidP="00EE1A42">
      <w:pPr>
        <w:pStyle w:val="Paragrafoelenco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 punti non allineati.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</w:t>
      </w:r>
      <w:r>
        <w:rPr>
          <w:rFonts w:ascii="Arial" w:hAnsi="Arial" w:cs="Arial"/>
          <w:sz w:val="20"/>
          <w:szCs w:val="20"/>
        </w:rPr>
        <w:tab/>
        <w:t>F</w:t>
      </w:r>
    </w:p>
    <w:p w:rsidR="00EE1A42" w:rsidRDefault="00EE1A42" w:rsidP="00EE1A42">
      <w:pPr>
        <w:pStyle w:val="Paragrafoelenco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Una retta e due punti che non le appartengono.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</w:t>
      </w:r>
      <w:r>
        <w:rPr>
          <w:rFonts w:ascii="Arial" w:hAnsi="Arial" w:cs="Arial"/>
          <w:sz w:val="20"/>
          <w:szCs w:val="20"/>
        </w:rPr>
        <w:tab/>
        <w:t>F</w:t>
      </w:r>
    </w:p>
    <w:p w:rsidR="00EE1A42" w:rsidRDefault="00EE1A42" w:rsidP="00EE1A42">
      <w:pPr>
        <w:pStyle w:val="Paragrafoelenco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Due punti.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</w:t>
      </w:r>
      <w:r>
        <w:rPr>
          <w:rFonts w:ascii="Arial" w:hAnsi="Arial" w:cs="Arial"/>
          <w:sz w:val="20"/>
          <w:szCs w:val="20"/>
        </w:rPr>
        <w:tab/>
        <w:t>F</w:t>
      </w:r>
    </w:p>
    <w:p w:rsidR="009159A6" w:rsidRDefault="009159A6" w:rsidP="009159A6">
      <w:pPr>
        <w:ind w:left="720"/>
        <w:rPr>
          <w:rFonts w:ascii="Arial" w:hAnsi="Arial" w:cs="Arial"/>
          <w:sz w:val="20"/>
          <w:szCs w:val="20"/>
        </w:rPr>
      </w:pPr>
    </w:p>
    <w:p w:rsidR="009159A6" w:rsidRPr="009159A6" w:rsidRDefault="009159A6" w:rsidP="009159A6">
      <w:pPr>
        <w:ind w:left="720"/>
        <w:jc w:val="center"/>
        <w:rPr>
          <w:rFonts w:ascii="Arial" w:hAnsi="Arial" w:cs="Arial"/>
          <w:b/>
          <w:sz w:val="20"/>
          <w:szCs w:val="20"/>
        </w:rPr>
      </w:pPr>
      <w:r w:rsidRPr="009159A6">
        <w:rPr>
          <w:rFonts w:ascii="Arial" w:hAnsi="Arial" w:cs="Arial"/>
          <w:b/>
          <w:sz w:val="20"/>
          <w:szCs w:val="20"/>
        </w:rPr>
        <w:t>SEMIRETTE, SEGMENTI E ANGOLI</w:t>
      </w:r>
    </w:p>
    <w:p w:rsidR="00696BF9" w:rsidRPr="00402B56" w:rsidRDefault="00696BF9" w:rsidP="006114D4">
      <w:pPr>
        <w:jc w:val="center"/>
        <w:rPr>
          <w:rFonts w:ascii="Arial" w:hAnsi="Arial" w:cs="Arial"/>
          <w:b/>
          <w:sz w:val="20"/>
          <w:szCs w:val="20"/>
        </w:rPr>
      </w:pPr>
    </w:p>
    <w:p w:rsidR="0027660C" w:rsidRPr="00402B56" w:rsidRDefault="0027660C" w:rsidP="00696BF9">
      <w:pPr>
        <w:jc w:val="center"/>
        <w:rPr>
          <w:rFonts w:ascii="Arial" w:hAnsi="Arial" w:cs="Arial"/>
          <w:b/>
          <w:sz w:val="20"/>
          <w:szCs w:val="20"/>
        </w:rPr>
      </w:pPr>
      <w:r w:rsidRPr="00402B56">
        <w:rPr>
          <w:rFonts w:ascii="Arial" w:hAnsi="Arial" w:cs="Arial"/>
          <w:b/>
          <w:sz w:val="20"/>
          <w:szCs w:val="20"/>
        </w:rPr>
        <w:t>L</w:t>
      </w:r>
      <w:r w:rsidR="00B7645F" w:rsidRPr="00402B56">
        <w:rPr>
          <w:rFonts w:ascii="Arial" w:hAnsi="Arial" w:cs="Arial"/>
          <w:b/>
          <w:sz w:val="20"/>
          <w:szCs w:val="20"/>
        </w:rPr>
        <w:t>a</w:t>
      </w:r>
      <w:r w:rsidRPr="00402B56">
        <w:rPr>
          <w:rFonts w:ascii="Arial" w:hAnsi="Arial" w:cs="Arial"/>
          <w:b/>
          <w:sz w:val="20"/>
          <w:szCs w:val="20"/>
        </w:rPr>
        <w:t xml:space="preserve"> semirett</w:t>
      </w:r>
      <w:r w:rsidR="00B7645F" w:rsidRPr="00402B56">
        <w:rPr>
          <w:rFonts w:ascii="Arial" w:hAnsi="Arial" w:cs="Arial"/>
          <w:b/>
          <w:sz w:val="20"/>
          <w:szCs w:val="20"/>
        </w:rPr>
        <w:t>a</w:t>
      </w:r>
      <w:r w:rsidR="006114D4" w:rsidRPr="00402B56">
        <w:rPr>
          <w:rFonts w:ascii="Arial" w:hAnsi="Arial" w:cs="Arial"/>
          <w:b/>
          <w:sz w:val="20"/>
          <w:szCs w:val="20"/>
        </w:rPr>
        <w:t xml:space="preserve"> </w:t>
      </w:r>
    </w:p>
    <w:p w:rsidR="00724517" w:rsidRDefault="00724517" w:rsidP="006114D4">
      <w:pPr>
        <w:jc w:val="both"/>
        <w:rPr>
          <w:rFonts w:ascii="Arial" w:hAnsi="Arial" w:cs="Arial"/>
          <w:sz w:val="20"/>
          <w:szCs w:val="20"/>
        </w:rPr>
      </w:pPr>
    </w:p>
    <w:p w:rsidR="0027660C" w:rsidRPr="00402B56" w:rsidRDefault="00B7645F" w:rsidP="006114D4">
      <w:pPr>
        <w:jc w:val="both"/>
        <w:rPr>
          <w:rFonts w:ascii="Arial" w:hAnsi="Arial" w:cs="Arial"/>
          <w:sz w:val="20"/>
          <w:szCs w:val="20"/>
        </w:rPr>
      </w:pPr>
      <w:r w:rsidRPr="00402B56">
        <w:rPr>
          <w:rFonts w:ascii="Arial" w:hAnsi="Arial" w:cs="Arial"/>
          <w:sz w:val="20"/>
          <w:szCs w:val="20"/>
        </w:rPr>
        <w:t>Sopra</w:t>
      </w:r>
      <w:r w:rsidR="0027660C" w:rsidRPr="00402B56">
        <w:rPr>
          <w:rFonts w:ascii="Arial" w:hAnsi="Arial" w:cs="Arial"/>
          <w:sz w:val="20"/>
          <w:szCs w:val="20"/>
        </w:rPr>
        <w:t xml:space="preserve"> una retta </w:t>
      </w:r>
      <w:r w:rsidR="00382B87" w:rsidRPr="00F83817">
        <w:rPr>
          <w:i/>
          <w:sz w:val="20"/>
          <w:szCs w:val="20"/>
        </w:rPr>
        <w:t>a</w:t>
      </w:r>
      <w:r w:rsidR="0027660C" w:rsidRPr="00402B56">
        <w:rPr>
          <w:rFonts w:ascii="Arial" w:hAnsi="Arial" w:cs="Arial"/>
          <w:sz w:val="20"/>
          <w:szCs w:val="20"/>
        </w:rPr>
        <w:t xml:space="preserve"> disegniamo un punto O </w:t>
      </w:r>
    </w:p>
    <w:p w:rsidR="0027660C" w:rsidRPr="00402B56" w:rsidRDefault="0027660C" w:rsidP="006114D4">
      <w:pPr>
        <w:jc w:val="both"/>
        <w:rPr>
          <w:rFonts w:ascii="Arial" w:hAnsi="Arial" w:cs="Arial"/>
          <w:sz w:val="20"/>
          <w:szCs w:val="20"/>
        </w:rPr>
      </w:pPr>
      <w:r w:rsidRPr="00402B56">
        <w:rPr>
          <w:rFonts w:ascii="Arial" w:hAnsi="Arial" w:cs="Arial"/>
          <w:sz w:val="20"/>
          <w:szCs w:val="20"/>
        </w:rPr>
        <w:t xml:space="preserve">Il punto O divide la retta in due parti ciascuna delle quali è chiamata </w:t>
      </w:r>
      <w:r w:rsidR="00082B6B" w:rsidRPr="00402B56">
        <w:rPr>
          <w:rFonts w:ascii="Arial" w:hAnsi="Arial" w:cs="Arial"/>
          <w:b/>
          <w:sz w:val="20"/>
          <w:szCs w:val="20"/>
        </w:rPr>
        <w:t xml:space="preserve">semiretta di origine </w:t>
      </w:r>
      <w:r w:rsidRPr="00402B56">
        <w:rPr>
          <w:rFonts w:ascii="Arial" w:hAnsi="Arial" w:cs="Arial"/>
          <w:b/>
          <w:sz w:val="20"/>
          <w:szCs w:val="20"/>
        </w:rPr>
        <w:t>O</w:t>
      </w:r>
    </w:p>
    <w:p w:rsidR="0027660C" w:rsidRPr="00402B56" w:rsidRDefault="0067333B" w:rsidP="009159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5" type="#_x0000_t202" style="position:absolute;left:0;text-align:left;margin-left:228.6pt;margin-top:.2pt;width:1in;height:1in;z-index:251639808" filled="f" stroked="f">
            <v:textbox style="mso-next-textbox:#_x0000_s1165">
              <w:txbxContent>
                <w:p w:rsidR="007D1312" w:rsidRPr="00402B56" w:rsidRDefault="007D1312" w:rsidP="00402B56">
                  <w:pPr>
                    <w:rPr>
                      <w:sz w:val="72"/>
                      <w:szCs w:val="72"/>
                    </w:rPr>
                  </w:pPr>
                  <w:r w:rsidRPr="00402B56">
                    <w:rPr>
                      <w:sz w:val="72"/>
                      <w:szCs w:val="72"/>
                    </w:rPr>
                    <w:t>.</w:t>
                  </w:r>
                </w:p>
                <w:p w:rsidR="007D1312" w:rsidRPr="00402B56" w:rsidRDefault="007D1312" w:rsidP="00402B56">
                  <w:pPr>
                    <w:rPr>
                      <w:szCs w:val="96"/>
                    </w:rPr>
                  </w:pPr>
                </w:p>
              </w:txbxContent>
            </v:textbox>
          </v:shape>
        </w:pict>
      </w:r>
    </w:p>
    <w:p w:rsidR="0027660C" w:rsidRPr="00402B56" w:rsidRDefault="00F83817" w:rsidP="00F8381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F83817">
        <w:rPr>
          <w:i/>
          <w:sz w:val="20"/>
          <w:szCs w:val="20"/>
        </w:rPr>
        <w:t>a</w:t>
      </w:r>
      <w:r w:rsidR="00382B87" w:rsidRPr="00402B5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382B87" w:rsidRPr="00402B56">
        <w:rPr>
          <w:rFonts w:ascii="Arial" w:hAnsi="Arial" w:cs="Arial"/>
          <w:sz w:val="20"/>
          <w:szCs w:val="20"/>
        </w:rPr>
        <w:t xml:space="preserve">      </w:t>
      </w:r>
      <w:r w:rsidR="0027660C" w:rsidRPr="00402B56">
        <w:rPr>
          <w:rFonts w:ascii="Arial" w:hAnsi="Arial" w:cs="Arial"/>
          <w:b/>
          <w:sz w:val="20"/>
          <w:szCs w:val="20"/>
        </w:rPr>
        <w:t>O</w:t>
      </w:r>
      <w:r w:rsidR="00382B87" w:rsidRPr="00402B56">
        <w:rPr>
          <w:rFonts w:ascii="Arial" w:hAnsi="Arial" w:cs="Arial"/>
          <w:sz w:val="20"/>
          <w:szCs w:val="20"/>
        </w:rPr>
        <w:t xml:space="preserve">           </w:t>
      </w:r>
    </w:p>
    <w:p w:rsidR="0027660C" w:rsidRPr="00402B56" w:rsidRDefault="0067333B" w:rsidP="006114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line id="_x0000_s1133" style="position:absolute;left:0;text-align:left;z-index:251631616" from="39.35pt,1.15pt" to="129.35pt,1.15pt" strokeweight="1pt">
            <v:stroke dashstyle="dashDot"/>
          </v:line>
        </w:pict>
      </w:r>
      <w:r w:rsidRPr="0067333B">
        <w:rPr>
          <w:rFonts w:ascii="Arial" w:hAnsi="Arial" w:cs="Arial"/>
          <w:b/>
          <w:noProof/>
          <w:sz w:val="20"/>
          <w:szCs w:val="20"/>
        </w:rPr>
        <w:pict>
          <v:line id="_x0000_s1134" style="position:absolute;left:0;text-align:left;z-index:251632640" from="382.35pt,1.15pt" to="472.35pt,1.15pt" strokeweight="1pt">
            <v:stroke dashstyle="dashDot"/>
          </v:line>
        </w:pict>
      </w:r>
      <w:r>
        <w:rPr>
          <w:rFonts w:ascii="Arial" w:hAnsi="Arial" w:cs="Arial"/>
          <w:noProof/>
          <w:sz w:val="20"/>
          <w:szCs w:val="20"/>
        </w:rPr>
        <w:pict>
          <v:line id="_x0000_s1055" style="position:absolute;left:0;text-align:left;z-index:251625472" from="129pt,1.2pt" to="386.4pt,1.25pt">
            <v:stroke endarrow="block"/>
          </v:line>
        </w:pict>
      </w:r>
    </w:p>
    <w:p w:rsidR="00696BF9" w:rsidRPr="00402B56" w:rsidRDefault="00696BF9" w:rsidP="006114D4">
      <w:pPr>
        <w:jc w:val="center"/>
        <w:rPr>
          <w:rFonts w:ascii="Arial" w:hAnsi="Arial" w:cs="Arial"/>
          <w:b/>
          <w:sz w:val="20"/>
          <w:szCs w:val="20"/>
        </w:rPr>
      </w:pPr>
    </w:p>
    <w:p w:rsidR="0027660C" w:rsidRPr="00402B56" w:rsidRDefault="0027660C" w:rsidP="00696BF9">
      <w:pPr>
        <w:jc w:val="center"/>
        <w:rPr>
          <w:rFonts w:ascii="Arial" w:hAnsi="Arial" w:cs="Arial"/>
          <w:b/>
          <w:sz w:val="20"/>
          <w:szCs w:val="20"/>
        </w:rPr>
      </w:pPr>
      <w:r w:rsidRPr="00402B56">
        <w:rPr>
          <w:rFonts w:ascii="Arial" w:hAnsi="Arial" w:cs="Arial"/>
          <w:b/>
          <w:sz w:val="20"/>
          <w:szCs w:val="20"/>
        </w:rPr>
        <w:t>I</w:t>
      </w:r>
      <w:r w:rsidR="00696BF9" w:rsidRPr="00402B56">
        <w:rPr>
          <w:rFonts w:ascii="Arial" w:hAnsi="Arial" w:cs="Arial"/>
          <w:b/>
          <w:sz w:val="20"/>
          <w:szCs w:val="20"/>
        </w:rPr>
        <w:t>l segmento</w:t>
      </w:r>
    </w:p>
    <w:p w:rsidR="00082B6B" w:rsidRPr="00402B56" w:rsidRDefault="00082B6B" w:rsidP="006114D4">
      <w:pPr>
        <w:jc w:val="both"/>
        <w:rPr>
          <w:rFonts w:ascii="Arial" w:hAnsi="Arial" w:cs="Arial"/>
          <w:sz w:val="20"/>
          <w:szCs w:val="20"/>
        </w:rPr>
      </w:pPr>
    </w:p>
    <w:p w:rsidR="00382B87" w:rsidRPr="00402B56" w:rsidRDefault="00382B87" w:rsidP="006114D4">
      <w:pPr>
        <w:jc w:val="both"/>
        <w:rPr>
          <w:rFonts w:ascii="Arial" w:hAnsi="Arial" w:cs="Arial"/>
          <w:sz w:val="20"/>
          <w:szCs w:val="20"/>
        </w:rPr>
      </w:pPr>
      <w:r w:rsidRPr="00402B56">
        <w:rPr>
          <w:rFonts w:ascii="Arial" w:hAnsi="Arial" w:cs="Arial"/>
          <w:sz w:val="20"/>
          <w:szCs w:val="20"/>
        </w:rPr>
        <w:t>Sopra</w:t>
      </w:r>
      <w:r w:rsidR="0027660C" w:rsidRPr="00402B56">
        <w:rPr>
          <w:rFonts w:ascii="Arial" w:hAnsi="Arial" w:cs="Arial"/>
          <w:sz w:val="20"/>
          <w:szCs w:val="20"/>
        </w:rPr>
        <w:t xml:space="preserve"> una retta </w:t>
      </w:r>
      <w:r w:rsidRPr="00402B56">
        <w:rPr>
          <w:rFonts w:ascii="Arial" w:hAnsi="Arial" w:cs="Arial"/>
          <w:sz w:val="20"/>
          <w:szCs w:val="20"/>
        </w:rPr>
        <w:t xml:space="preserve">disegniamo </w:t>
      </w:r>
      <w:r w:rsidR="0027660C" w:rsidRPr="00402B56">
        <w:rPr>
          <w:rFonts w:ascii="Arial" w:hAnsi="Arial" w:cs="Arial"/>
          <w:sz w:val="20"/>
          <w:szCs w:val="20"/>
        </w:rPr>
        <w:t>due punti A e B</w:t>
      </w:r>
      <w:r w:rsidRPr="00402B56">
        <w:rPr>
          <w:rFonts w:ascii="Arial" w:hAnsi="Arial" w:cs="Arial"/>
          <w:sz w:val="20"/>
          <w:szCs w:val="20"/>
        </w:rPr>
        <w:t>.</w:t>
      </w:r>
      <w:r w:rsidR="0027660C" w:rsidRPr="00402B56">
        <w:rPr>
          <w:rFonts w:ascii="Arial" w:hAnsi="Arial" w:cs="Arial"/>
          <w:sz w:val="20"/>
          <w:szCs w:val="20"/>
        </w:rPr>
        <w:t xml:space="preserve"> </w:t>
      </w:r>
    </w:p>
    <w:p w:rsidR="0027660C" w:rsidRPr="00402B56" w:rsidRDefault="0067333B" w:rsidP="006114D4">
      <w:pPr>
        <w:jc w:val="both"/>
        <w:rPr>
          <w:rFonts w:ascii="Arial" w:hAnsi="Arial" w:cs="Arial"/>
          <w:sz w:val="20"/>
          <w:szCs w:val="20"/>
        </w:rPr>
      </w:pPr>
      <w:r w:rsidRPr="0067333B">
        <w:rPr>
          <w:rFonts w:ascii="Arial" w:hAnsi="Arial" w:cs="Arial"/>
          <w:b/>
          <w:noProof/>
        </w:rPr>
        <w:lastRenderedPageBreak/>
        <w:pict>
          <v:shape id="_x0000_s1232" type="#_x0000_t202" style="position:absolute;left:0;text-align:left;margin-left:284.85pt;margin-top:9.95pt;width:1in;height:1in;z-index:251669504" filled="f" stroked="f">
            <v:textbox style="mso-next-textbox:#_x0000_s1232">
              <w:txbxContent>
                <w:p w:rsidR="007D1312" w:rsidRPr="00402B56" w:rsidRDefault="007D1312" w:rsidP="00402B56">
                  <w:pPr>
                    <w:rPr>
                      <w:sz w:val="72"/>
                      <w:szCs w:val="72"/>
                    </w:rPr>
                  </w:pPr>
                  <w:r w:rsidRPr="00402B56">
                    <w:rPr>
                      <w:sz w:val="72"/>
                      <w:szCs w:val="72"/>
                    </w:rPr>
                    <w:t>.</w:t>
                  </w:r>
                </w:p>
                <w:p w:rsidR="007D1312" w:rsidRPr="00402B56" w:rsidRDefault="007D1312" w:rsidP="00402B56">
                  <w:pPr>
                    <w:rPr>
                      <w:szCs w:val="96"/>
                    </w:rPr>
                  </w:pPr>
                </w:p>
              </w:txbxContent>
            </v:textbox>
          </v:shape>
        </w:pict>
      </w:r>
      <w:r w:rsidRPr="0067333B">
        <w:rPr>
          <w:rFonts w:ascii="Arial" w:hAnsi="Arial" w:cs="Arial"/>
          <w:b/>
          <w:noProof/>
        </w:rPr>
        <w:pict>
          <v:shape id="_x0000_s1231" type="#_x0000_t202" style="position:absolute;left:0;text-align:left;margin-left:204.6pt;margin-top:10.5pt;width:1in;height:1in;z-index:251668480" filled="f" stroked="f">
            <v:textbox style="mso-next-textbox:#_x0000_s1231">
              <w:txbxContent>
                <w:p w:rsidR="007D1312" w:rsidRPr="00402B56" w:rsidRDefault="007D1312" w:rsidP="00402B56">
                  <w:pPr>
                    <w:rPr>
                      <w:sz w:val="72"/>
                      <w:szCs w:val="72"/>
                    </w:rPr>
                  </w:pPr>
                  <w:r w:rsidRPr="00402B56">
                    <w:rPr>
                      <w:sz w:val="72"/>
                      <w:szCs w:val="72"/>
                    </w:rPr>
                    <w:t>.</w:t>
                  </w:r>
                </w:p>
                <w:p w:rsidR="007D1312" w:rsidRPr="00402B56" w:rsidRDefault="007D1312" w:rsidP="00402B56">
                  <w:pPr>
                    <w:rPr>
                      <w:szCs w:val="96"/>
                    </w:rPr>
                  </w:pPr>
                </w:p>
              </w:txbxContent>
            </v:textbox>
          </v:shape>
        </w:pict>
      </w:r>
      <w:r w:rsidR="009C55E9" w:rsidRPr="00402B56">
        <w:rPr>
          <w:rFonts w:ascii="Arial" w:hAnsi="Arial" w:cs="Arial"/>
          <w:sz w:val="20"/>
          <w:szCs w:val="20"/>
        </w:rPr>
        <w:t>I punti che si trovano</w:t>
      </w:r>
      <w:r w:rsidR="0027660C" w:rsidRPr="00402B56">
        <w:rPr>
          <w:rFonts w:ascii="Arial" w:hAnsi="Arial" w:cs="Arial"/>
          <w:b/>
          <w:sz w:val="20"/>
          <w:szCs w:val="20"/>
        </w:rPr>
        <w:t xml:space="preserve"> </w:t>
      </w:r>
      <w:r w:rsidR="009C55E9" w:rsidRPr="00402B56">
        <w:rPr>
          <w:rFonts w:ascii="Arial" w:hAnsi="Arial" w:cs="Arial"/>
          <w:sz w:val="20"/>
          <w:szCs w:val="20"/>
        </w:rPr>
        <w:t>tra</w:t>
      </w:r>
      <w:r w:rsidR="009C55E9" w:rsidRPr="00402B56">
        <w:rPr>
          <w:rFonts w:ascii="Arial" w:hAnsi="Arial" w:cs="Arial"/>
          <w:b/>
          <w:sz w:val="20"/>
          <w:szCs w:val="20"/>
        </w:rPr>
        <w:t xml:space="preserve"> </w:t>
      </w:r>
      <w:r w:rsidR="0027660C" w:rsidRPr="00402B56">
        <w:rPr>
          <w:rFonts w:ascii="Arial" w:hAnsi="Arial" w:cs="Arial"/>
          <w:b/>
          <w:sz w:val="20"/>
          <w:szCs w:val="20"/>
        </w:rPr>
        <w:t xml:space="preserve">A </w:t>
      </w:r>
      <w:r w:rsidR="0027660C" w:rsidRPr="00402B56">
        <w:rPr>
          <w:rFonts w:ascii="Arial" w:hAnsi="Arial" w:cs="Arial"/>
          <w:sz w:val="20"/>
          <w:szCs w:val="20"/>
        </w:rPr>
        <w:t>e</w:t>
      </w:r>
      <w:r w:rsidR="0027660C" w:rsidRPr="00402B56">
        <w:rPr>
          <w:rFonts w:ascii="Arial" w:hAnsi="Arial" w:cs="Arial"/>
          <w:b/>
          <w:sz w:val="20"/>
          <w:szCs w:val="20"/>
        </w:rPr>
        <w:t xml:space="preserve"> B</w:t>
      </w:r>
      <w:r w:rsidR="0027660C" w:rsidRPr="00402B56">
        <w:rPr>
          <w:rFonts w:ascii="Arial" w:hAnsi="Arial" w:cs="Arial"/>
          <w:sz w:val="20"/>
          <w:szCs w:val="20"/>
        </w:rPr>
        <w:t xml:space="preserve"> </w:t>
      </w:r>
      <w:r w:rsidR="009C55E9" w:rsidRPr="00402B56">
        <w:rPr>
          <w:rFonts w:ascii="Arial" w:hAnsi="Arial" w:cs="Arial"/>
          <w:sz w:val="20"/>
          <w:szCs w:val="20"/>
        </w:rPr>
        <w:t xml:space="preserve">formano il </w:t>
      </w:r>
      <w:r w:rsidR="009C55E9" w:rsidRPr="00402B56">
        <w:rPr>
          <w:rFonts w:ascii="Arial" w:hAnsi="Arial" w:cs="Arial"/>
          <w:b/>
          <w:sz w:val="20"/>
          <w:szCs w:val="20"/>
        </w:rPr>
        <w:t>segmento</w:t>
      </w:r>
      <w:r w:rsidR="009C55E9" w:rsidRPr="00402B56">
        <w:rPr>
          <w:rFonts w:ascii="Arial" w:hAnsi="Arial" w:cs="Arial"/>
          <w:sz w:val="20"/>
          <w:szCs w:val="20"/>
        </w:rPr>
        <w:t xml:space="preserve"> AB</w:t>
      </w:r>
    </w:p>
    <w:p w:rsidR="009C55E9" w:rsidRPr="00402B56" w:rsidRDefault="009C55E9" w:rsidP="006114D4">
      <w:pPr>
        <w:jc w:val="both"/>
        <w:rPr>
          <w:rFonts w:ascii="Arial" w:hAnsi="Arial" w:cs="Arial"/>
          <w:sz w:val="20"/>
          <w:szCs w:val="20"/>
        </w:rPr>
      </w:pPr>
      <w:r w:rsidRPr="00402B56">
        <w:rPr>
          <w:rFonts w:ascii="Arial" w:hAnsi="Arial" w:cs="Arial"/>
          <w:sz w:val="20"/>
          <w:szCs w:val="20"/>
        </w:rPr>
        <w:t xml:space="preserve">Anche i punti A e B fanno parte del segmento e si chiamano </w:t>
      </w:r>
      <w:r w:rsidRPr="00402B56">
        <w:rPr>
          <w:rFonts w:ascii="Arial" w:hAnsi="Arial" w:cs="Arial"/>
          <w:b/>
          <w:sz w:val="20"/>
          <w:szCs w:val="20"/>
        </w:rPr>
        <w:t>estremi</w:t>
      </w:r>
      <w:r w:rsidRPr="00402B56">
        <w:rPr>
          <w:rFonts w:ascii="Arial" w:hAnsi="Arial" w:cs="Arial"/>
          <w:sz w:val="20"/>
          <w:szCs w:val="20"/>
        </w:rPr>
        <w:t xml:space="preserve"> del segmento</w:t>
      </w:r>
    </w:p>
    <w:p w:rsidR="009C55E9" w:rsidRPr="00402B56" w:rsidRDefault="009C55E9" w:rsidP="006114D4">
      <w:pPr>
        <w:jc w:val="both"/>
        <w:rPr>
          <w:rFonts w:ascii="Arial" w:hAnsi="Arial" w:cs="Arial"/>
          <w:sz w:val="20"/>
          <w:szCs w:val="20"/>
        </w:rPr>
      </w:pPr>
    </w:p>
    <w:p w:rsidR="0027660C" w:rsidRPr="00402B56" w:rsidRDefault="0027660C" w:rsidP="006114D4">
      <w:pPr>
        <w:ind w:left="4248"/>
        <w:jc w:val="both"/>
        <w:rPr>
          <w:rFonts w:ascii="Arial" w:hAnsi="Arial" w:cs="Arial"/>
          <w:sz w:val="20"/>
          <w:szCs w:val="20"/>
        </w:rPr>
      </w:pPr>
      <w:r w:rsidRPr="00402B56">
        <w:rPr>
          <w:rFonts w:ascii="Arial" w:hAnsi="Arial" w:cs="Arial"/>
          <w:sz w:val="20"/>
          <w:szCs w:val="20"/>
        </w:rPr>
        <w:t xml:space="preserve">A    </w:t>
      </w:r>
      <w:r w:rsidR="009C55E9" w:rsidRPr="00402B56">
        <w:rPr>
          <w:rFonts w:ascii="Arial" w:hAnsi="Arial" w:cs="Arial"/>
          <w:sz w:val="20"/>
          <w:szCs w:val="20"/>
        </w:rPr>
        <w:tab/>
      </w:r>
      <w:r w:rsidR="009C55E9" w:rsidRPr="00402B56">
        <w:rPr>
          <w:rFonts w:ascii="Arial" w:hAnsi="Arial" w:cs="Arial"/>
          <w:sz w:val="20"/>
          <w:szCs w:val="20"/>
        </w:rPr>
        <w:tab/>
      </w:r>
      <w:r w:rsidRPr="00402B56">
        <w:rPr>
          <w:rFonts w:ascii="Arial" w:hAnsi="Arial" w:cs="Arial"/>
          <w:sz w:val="20"/>
          <w:szCs w:val="20"/>
        </w:rPr>
        <w:t xml:space="preserve">   B</w:t>
      </w:r>
    </w:p>
    <w:p w:rsidR="0027660C" w:rsidRPr="00402B56" w:rsidRDefault="0067333B" w:rsidP="006114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line id="_x0000_s1216" style="position:absolute;left:0;text-align:left;z-index:251661312" from="74.85pt,.2pt" to="164.85pt,.2pt" strokeweight="1pt">
            <v:stroke dashstyle="dashDot"/>
          </v:line>
        </w:pict>
      </w:r>
      <w:r>
        <w:rPr>
          <w:rFonts w:ascii="Arial" w:hAnsi="Arial" w:cs="Arial"/>
          <w:noProof/>
          <w:sz w:val="20"/>
          <w:szCs w:val="20"/>
        </w:rPr>
        <w:pict>
          <v:line id="_x0000_s1036" style="position:absolute;left:0;text-align:left;z-index:251618304" from="162pt,-.25pt" to="361.55pt,-.15pt">
            <v:stroke endarrow="block"/>
          </v:line>
        </w:pict>
      </w:r>
    </w:p>
    <w:p w:rsidR="00382B87" w:rsidRPr="00402B56" w:rsidRDefault="00382B87" w:rsidP="006114D4">
      <w:pPr>
        <w:jc w:val="both"/>
        <w:rPr>
          <w:rFonts w:ascii="Arial" w:hAnsi="Arial" w:cs="Arial"/>
          <w:b/>
          <w:sz w:val="20"/>
          <w:szCs w:val="20"/>
        </w:rPr>
      </w:pPr>
    </w:p>
    <w:p w:rsidR="006114D4" w:rsidRPr="00402B56" w:rsidRDefault="006114D4" w:rsidP="006114D4">
      <w:pPr>
        <w:jc w:val="both"/>
        <w:rPr>
          <w:rFonts w:ascii="Arial" w:hAnsi="Arial" w:cs="Arial"/>
          <w:b/>
          <w:sz w:val="20"/>
          <w:szCs w:val="20"/>
        </w:rPr>
      </w:pPr>
    </w:p>
    <w:p w:rsidR="0027660C" w:rsidRPr="00402B56" w:rsidRDefault="0067333B" w:rsidP="006114D4">
      <w:pPr>
        <w:jc w:val="both"/>
        <w:rPr>
          <w:rFonts w:ascii="Arial" w:hAnsi="Arial" w:cs="Arial"/>
          <w:sz w:val="20"/>
          <w:szCs w:val="20"/>
        </w:rPr>
      </w:pPr>
      <w:r w:rsidRPr="0067333B">
        <w:rPr>
          <w:rFonts w:ascii="Arial" w:hAnsi="Arial" w:cs="Arial"/>
          <w:b/>
          <w:noProof/>
          <w:sz w:val="20"/>
          <w:szCs w:val="20"/>
        </w:rPr>
        <w:pict>
          <v:shape id="_x0000_s1233" type="#_x0000_t202" style="position:absolute;left:0;text-align:left;margin-left:296.1pt;margin-top:8.25pt;width:1in;height:1in;z-index:251670528" filled="f" stroked="f">
            <v:textbox style="mso-next-textbox:#_x0000_s1233">
              <w:txbxContent>
                <w:p w:rsidR="007D1312" w:rsidRPr="00402B56" w:rsidRDefault="007D1312" w:rsidP="00402B56">
                  <w:pPr>
                    <w:rPr>
                      <w:sz w:val="72"/>
                      <w:szCs w:val="72"/>
                    </w:rPr>
                  </w:pPr>
                  <w:r w:rsidRPr="00402B56">
                    <w:rPr>
                      <w:sz w:val="72"/>
                      <w:szCs w:val="72"/>
                    </w:rPr>
                    <w:t>.</w:t>
                  </w:r>
                </w:p>
                <w:p w:rsidR="007D1312" w:rsidRPr="00402B56" w:rsidRDefault="007D1312" w:rsidP="00402B56">
                  <w:pPr>
                    <w:rPr>
                      <w:szCs w:val="96"/>
                    </w:rPr>
                  </w:pPr>
                </w:p>
              </w:txbxContent>
            </v:textbox>
          </v:shape>
        </w:pict>
      </w:r>
      <w:r w:rsidR="0027660C" w:rsidRPr="00402B56">
        <w:rPr>
          <w:rFonts w:ascii="Arial" w:hAnsi="Arial" w:cs="Arial"/>
          <w:b/>
          <w:sz w:val="20"/>
          <w:szCs w:val="20"/>
        </w:rPr>
        <w:t>Definizione</w:t>
      </w:r>
    </w:p>
    <w:p w:rsidR="0027660C" w:rsidRPr="00402B56" w:rsidRDefault="0027660C" w:rsidP="006114D4">
      <w:pPr>
        <w:jc w:val="both"/>
        <w:rPr>
          <w:rFonts w:ascii="Arial" w:hAnsi="Arial" w:cs="Arial"/>
          <w:sz w:val="20"/>
          <w:szCs w:val="20"/>
        </w:rPr>
      </w:pPr>
      <w:r w:rsidRPr="00402B56">
        <w:rPr>
          <w:rFonts w:ascii="Arial" w:hAnsi="Arial" w:cs="Arial"/>
          <w:sz w:val="20"/>
          <w:szCs w:val="20"/>
        </w:rPr>
        <w:t xml:space="preserve">Due segmenti si dicono </w:t>
      </w:r>
      <w:r w:rsidRPr="00402B56">
        <w:rPr>
          <w:rFonts w:ascii="Arial" w:hAnsi="Arial" w:cs="Arial"/>
          <w:b/>
          <w:sz w:val="20"/>
          <w:szCs w:val="20"/>
        </w:rPr>
        <w:t>consecutivi</w:t>
      </w:r>
      <w:r w:rsidRPr="00402B56">
        <w:rPr>
          <w:rFonts w:ascii="Arial" w:hAnsi="Arial" w:cs="Arial"/>
          <w:sz w:val="20"/>
          <w:szCs w:val="20"/>
        </w:rPr>
        <w:t xml:space="preserve"> se hanno </w:t>
      </w:r>
      <w:r w:rsidR="00382B87" w:rsidRPr="00402B56">
        <w:rPr>
          <w:rFonts w:ascii="Arial" w:hAnsi="Arial" w:cs="Arial"/>
          <w:sz w:val="20"/>
          <w:szCs w:val="20"/>
        </w:rPr>
        <w:t xml:space="preserve">un estremo </w:t>
      </w:r>
      <w:r w:rsidRPr="00402B56">
        <w:rPr>
          <w:rFonts w:ascii="Arial" w:hAnsi="Arial" w:cs="Arial"/>
          <w:sz w:val="20"/>
          <w:szCs w:val="20"/>
        </w:rPr>
        <w:t xml:space="preserve">in comune </w:t>
      </w:r>
    </w:p>
    <w:p w:rsidR="00696BF9" w:rsidRPr="00402B56" w:rsidRDefault="00696BF9" w:rsidP="006114D4">
      <w:pPr>
        <w:jc w:val="both"/>
        <w:rPr>
          <w:rFonts w:ascii="Arial" w:hAnsi="Arial" w:cs="Arial"/>
          <w:sz w:val="20"/>
          <w:szCs w:val="20"/>
        </w:rPr>
      </w:pPr>
    </w:p>
    <w:p w:rsidR="0027660C" w:rsidRPr="00402B56" w:rsidRDefault="0067333B" w:rsidP="006114D4">
      <w:pPr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234" type="#_x0000_t202" style="position:absolute;left:0;text-align:left;margin-left:305.1pt;margin-top:3.15pt;width:1in;height:1in;z-index:251671552" filled="f" stroked="f">
            <v:textbox style="mso-next-textbox:#_x0000_s1234">
              <w:txbxContent>
                <w:p w:rsidR="007D1312" w:rsidRPr="00402B56" w:rsidRDefault="007D1312" w:rsidP="00402B56">
                  <w:pPr>
                    <w:rPr>
                      <w:sz w:val="72"/>
                      <w:szCs w:val="72"/>
                    </w:rPr>
                  </w:pPr>
                  <w:r w:rsidRPr="00402B56">
                    <w:rPr>
                      <w:sz w:val="72"/>
                      <w:szCs w:val="72"/>
                    </w:rPr>
                    <w:t>.</w:t>
                  </w:r>
                </w:p>
                <w:p w:rsidR="007D1312" w:rsidRPr="00402B56" w:rsidRDefault="007D1312" w:rsidP="00402B56">
                  <w:pPr>
                    <w:rPr>
                      <w:szCs w:val="96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</w:rPr>
        <w:pict>
          <v:line id="_x0000_s1049" style="position:absolute;left:0;text-align:left;flip:y;z-index:251622400" from="177.85pt,9.15pt" to="307.6pt,38.8pt"/>
        </w:pict>
      </w:r>
      <w:r w:rsidR="0027660C" w:rsidRPr="00402B56">
        <w:rPr>
          <w:rFonts w:ascii="Arial" w:hAnsi="Arial" w:cs="Arial"/>
          <w:sz w:val="20"/>
          <w:szCs w:val="20"/>
        </w:rPr>
        <w:t xml:space="preserve"> </w:t>
      </w:r>
      <w:r w:rsidR="00402B56">
        <w:rPr>
          <w:rFonts w:ascii="Arial" w:hAnsi="Arial" w:cs="Arial"/>
          <w:sz w:val="20"/>
          <w:szCs w:val="20"/>
        </w:rPr>
        <w:t xml:space="preserve"> </w:t>
      </w:r>
      <w:r w:rsidR="0027660C" w:rsidRPr="00402B56">
        <w:rPr>
          <w:rFonts w:ascii="Arial" w:hAnsi="Arial" w:cs="Arial"/>
          <w:sz w:val="20"/>
          <w:szCs w:val="20"/>
        </w:rPr>
        <w:t xml:space="preserve">       A</w:t>
      </w:r>
    </w:p>
    <w:p w:rsidR="0027660C" w:rsidRPr="00402B56" w:rsidRDefault="0027660C" w:rsidP="006114D4">
      <w:pPr>
        <w:jc w:val="both"/>
        <w:rPr>
          <w:rFonts w:ascii="Arial" w:hAnsi="Arial" w:cs="Arial"/>
          <w:sz w:val="20"/>
          <w:szCs w:val="20"/>
        </w:rPr>
      </w:pPr>
    </w:p>
    <w:p w:rsidR="0027660C" w:rsidRPr="00402B56" w:rsidRDefault="0027660C" w:rsidP="006114D4">
      <w:pPr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27660C" w:rsidRPr="00402B56" w:rsidRDefault="0067333B" w:rsidP="006114D4">
      <w:pPr>
        <w:jc w:val="both"/>
        <w:rPr>
          <w:rFonts w:ascii="Arial" w:hAnsi="Arial" w:cs="Arial"/>
          <w:sz w:val="20"/>
          <w:szCs w:val="20"/>
        </w:rPr>
      </w:pPr>
      <w:r w:rsidRPr="0067333B">
        <w:rPr>
          <w:rFonts w:ascii="Arial" w:hAnsi="Arial" w:cs="Arial"/>
          <w:b/>
          <w:noProof/>
          <w:sz w:val="20"/>
          <w:szCs w:val="20"/>
        </w:rPr>
        <w:pict>
          <v:line id="_x0000_s1299" style="position:absolute;left:0;text-align:left;z-index:251697152" from="179.25pt,4.2pt" to="316.4pt,4.2pt"/>
        </w:pict>
      </w:r>
      <w:r>
        <w:rPr>
          <w:rFonts w:ascii="Arial" w:hAnsi="Arial" w:cs="Arial"/>
          <w:noProof/>
          <w:sz w:val="20"/>
          <w:szCs w:val="20"/>
        </w:rPr>
        <w:pict>
          <v:line id="_x0000_s1048" style="position:absolute;left:0;text-align:left;z-index:251621376" from="177.85pt,4.2pt" to="315pt,4.2pt"/>
        </w:pict>
      </w:r>
      <w:r w:rsidR="0027660C" w:rsidRPr="00402B56">
        <w:rPr>
          <w:rFonts w:ascii="Arial" w:hAnsi="Arial" w:cs="Arial"/>
          <w:sz w:val="20"/>
          <w:szCs w:val="20"/>
        </w:rPr>
        <w:t xml:space="preserve">                        </w:t>
      </w:r>
      <w:r w:rsidR="00082B6B" w:rsidRPr="00402B56">
        <w:rPr>
          <w:rFonts w:ascii="Arial" w:hAnsi="Arial" w:cs="Arial"/>
          <w:sz w:val="20"/>
          <w:szCs w:val="20"/>
        </w:rPr>
        <w:t xml:space="preserve">                         </w:t>
      </w:r>
      <w:r w:rsidR="00402B56">
        <w:rPr>
          <w:rFonts w:ascii="Arial" w:hAnsi="Arial" w:cs="Arial"/>
          <w:sz w:val="20"/>
          <w:szCs w:val="20"/>
        </w:rPr>
        <w:t xml:space="preserve">      </w:t>
      </w:r>
      <w:r w:rsidR="00082B6B" w:rsidRPr="00402B56">
        <w:rPr>
          <w:rFonts w:ascii="Arial" w:hAnsi="Arial" w:cs="Arial"/>
          <w:sz w:val="20"/>
          <w:szCs w:val="20"/>
        </w:rPr>
        <w:t xml:space="preserve"> B</w:t>
      </w:r>
      <w:r w:rsidR="0027660C" w:rsidRPr="00402B56">
        <w:rPr>
          <w:rFonts w:ascii="Arial" w:hAnsi="Arial" w:cs="Arial"/>
          <w:sz w:val="20"/>
          <w:szCs w:val="20"/>
        </w:rPr>
        <w:tab/>
      </w:r>
      <w:r w:rsidR="0027660C" w:rsidRPr="00402B56">
        <w:rPr>
          <w:rFonts w:ascii="Arial" w:hAnsi="Arial" w:cs="Arial"/>
          <w:sz w:val="20"/>
          <w:szCs w:val="20"/>
        </w:rPr>
        <w:tab/>
      </w:r>
      <w:r w:rsidR="0027660C" w:rsidRPr="00402B56">
        <w:rPr>
          <w:rFonts w:ascii="Arial" w:hAnsi="Arial" w:cs="Arial"/>
          <w:sz w:val="20"/>
          <w:szCs w:val="20"/>
        </w:rPr>
        <w:tab/>
      </w:r>
      <w:r w:rsidR="0027660C" w:rsidRPr="00402B56">
        <w:rPr>
          <w:rFonts w:ascii="Arial" w:hAnsi="Arial" w:cs="Arial"/>
          <w:sz w:val="20"/>
          <w:szCs w:val="20"/>
        </w:rPr>
        <w:tab/>
      </w:r>
      <w:r w:rsidR="0027660C" w:rsidRPr="00402B56">
        <w:rPr>
          <w:rFonts w:ascii="Arial" w:hAnsi="Arial" w:cs="Arial"/>
          <w:sz w:val="20"/>
          <w:szCs w:val="20"/>
        </w:rPr>
        <w:tab/>
        <w:t>C</w:t>
      </w:r>
    </w:p>
    <w:p w:rsidR="0027660C" w:rsidRPr="00402B56" w:rsidRDefault="0027660C" w:rsidP="006114D4">
      <w:pPr>
        <w:jc w:val="both"/>
        <w:rPr>
          <w:rFonts w:ascii="Arial" w:hAnsi="Arial" w:cs="Arial"/>
          <w:b/>
          <w:sz w:val="20"/>
          <w:szCs w:val="20"/>
        </w:rPr>
      </w:pPr>
    </w:p>
    <w:p w:rsidR="00743D5F" w:rsidRPr="00402B56" w:rsidRDefault="00743D5F" w:rsidP="006114D4">
      <w:pPr>
        <w:jc w:val="both"/>
        <w:rPr>
          <w:rFonts w:ascii="Arial" w:hAnsi="Arial" w:cs="Arial"/>
          <w:b/>
          <w:sz w:val="20"/>
          <w:szCs w:val="20"/>
        </w:rPr>
      </w:pPr>
    </w:p>
    <w:p w:rsidR="0027660C" w:rsidRPr="00402B56" w:rsidRDefault="0027660C" w:rsidP="006114D4">
      <w:pPr>
        <w:jc w:val="both"/>
        <w:rPr>
          <w:rFonts w:ascii="Arial" w:hAnsi="Arial" w:cs="Arial"/>
          <w:b/>
          <w:sz w:val="20"/>
          <w:szCs w:val="20"/>
        </w:rPr>
      </w:pPr>
      <w:r w:rsidRPr="00402B56">
        <w:rPr>
          <w:rFonts w:ascii="Arial" w:hAnsi="Arial" w:cs="Arial"/>
          <w:b/>
          <w:sz w:val="20"/>
          <w:szCs w:val="20"/>
        </w:rPr>
        <w:t>Definizione</w:t>
      </w:r>
    </w:p>
    <w:p w:rsidR="0027660C" w:rsidRPr="00402B56" w:rsidRDefault="0067333B" w:rsidP="006114D4">
      <w:pPr>
        <w:jc w:val="both"/>
        <w:rPr>
          <w:rFonts w:ascii="Arial" w:hAnsi="Arial" w:cs="Arial"/>
          <w:sz w:val="20"/>
          <w:szCs w:val="20"/>
        </w:rPr>
      </w:pPr>
      <w:r w:rsidRPr="0067333B">
        <w:rPr>
          <w:rFonts w:ascii="Arial" w:hAnsi="Arial" w:cs="Arial"/>
          <w:b/>
          <w:noProof/>
          <w:sz w:val="20"/>
          <w:szCs w:val="20"/>
        </w:rPr>
        <w:pict>
          <v:shape id="_x0000_s1238" type="#_x0000_t202" style="position:absolute;left:0;text-align:left;margin-left:40.3pt;margin-top:.05pt;width:1in;height:1in;z-index:251675648" filled="f" stroked="f">
            <v:textbox style="mso-next-textbox:#_x0000_s1238">
              <w:txbxContent>
                <w:p w:rsidR="007D1312" w:rsidRPr="00402B56" w:rsidRDefault="007D1312" w:rsidP="00402B56">
                  <w:pPr>
                    <w:rPr>
                      <w:sz w:val="72"/>
                      <w:szCs w:val="72"/>
                    </w:rPr>
                  </w:pPr>
                  <w:r w:rsidRPr="00402B56">
                    <w:rPr>
                      <w:sz w:val="72"/>
                      <w:szCs w:val="72"/>
                    </w:rPr>
                    <w:t>.</w:t>
                  </w:r>
                </w:p>
                <w:p w:rsidR="007D1312" w:rsidRPr="00402B56" w:rsidRDefault="007D1312" w:rsidP="00402B56">
                  <w:pPr>
                    <w:rPr>
                      <w:szCs w:val="96"/>
                    </w:rPr>
                  </w:pPr>
                </w:p>
              </w:txbxContent>
            </v:textbox>
          </v:shape>
        </w:pict>
      </w:r>
      <w:r w:rsidRPr="0067333B">
        <w:rPr>
          <w:rFonts w:ascii="Arial" w:hAnsi="Arial" w:cs="Arial"/>
          <w:b/>
          <w:noProof/>
          <w:sz w:val="20"/>
          <w:szCs w:val="20"/>
        </w:rPr>
        <w:pict>
          <v:shape id="_x0000_s1237" type="#_x0000_t202" style="position:absolute;left:0;text-align:left;margin-left:318.6pt;margin-top:.85pt;width:1in;height:1in;z-index:251674624" filled="f" stroked="f">
            <v:textbox style="mso-next-textbox:#_x0000_s1237">
              <w:txbxContent>
                <w:p w:rsidR="007D1312" w:rsidRPr="00402B56" w:rsidRDefault="007D1312" w:rsidP="00402B56">
                  <w:pPr>
                    <w:rPr>
                      <w:sz w:val="72"/>
                      <w:szCs w:val="72"/>
                    </w:rPr>
                  </w:pPr>
                  <w:r w:rsidRPr="00402B56">
                    <w:rPr>
                      <w:sz w:val="72"/>
                      <w:szCs w:val="72"/>
                    </w:rPr>
                    <w:t>.</w:t>
                  </w:r>
                </w:p>
                <w:p w:rsidR="007D1312" w:rsidRPr="00402B56" w:rsidRDefault="007D1312" w:rsidP="00402B56">
                  <w:pPr>
                    <w:rPr>
                      <w:szCs w:val="96"/>
                    </w:rPr>
                  </w:pPr>
                </w:p>
              </w:txbxContent>
            </v:textbox>
          </v:shape>
        </w:pict>
      </w:r>
      <w:r w:rsidRPr="0067333B">
        <w:rPr>
          <w:rFonts w:ascii="Arial" w:hAnsi="Arial" w:cs="Arial"/>
          <w:b/>
          <w:noProof/>
          <w:sz w:val="20"/>
          <w:szCs w:val="20"/>
        </w:rPr>
        <w:pict>
          <v:shape id="_x0000_s1236" type="#_x0000_t202" style="position:absolute;left:0;text-align:left;margin-left:179.75pt;margin-top:.65pt;width:1in;height:1in;z-index:251673600" filled="f" stroked="f">
            <v:textbox style="mso-next-textbox:#_x0000_s1236">
              <w:txbxContent>
                <w:p w:rsidR="007D1312" w:rsidRPr="00402B56" w:rsidRDefault="007D1312" w:rsidP="00402B56">
                  <w:pPr>
                    <w:rPr>
                      <w:sz w:val="72"/>
                      <w:szCs w:val="72"/>
                    </w:rPr>
                  </w:pPr>
                  <w:r w:rsidRPr="00402B56">
                    <w:rPr>
                      <w:sz w:val="72"/>
                      <w:szCs w:val="72"/>
                    </w:rPr>
                    <w:t>.</w:t>
                  </w:r>
                </w:p>
                <w:p w:rsidR="007D1312" w:rsidRPr="00402B56" w:rsidRDefault="007D1312" w:rsidP="00402B56">
                  <w:pPr>
                    <w:rPr>
                      <w:szCs w:val="96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_x0000_s1211" type="#_x0000_t202" style="position:absolute;left:0;text-align:left;margin-left:309.6pt;margin-top:2.3pt;width:1in;height:1in;z-index:251660288" filled="f" stroked="f">
            <v:textbox style="mso-next-textbox:#_x0000_s1211">
              <w:txbxContent>
                <w:p w:rsidR="007D1312" w:rsidRPr="00402B56" w:rsidRDefault="007D1312" w:rsidP="00402B56">
                  <w:pPr>
                    <w:rPr>
                      <w:szCs w:val="96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_x0000_s1166" type="#_x0000_t202" style="position:absolute;left:0;text-align:left;margin-left:191.1pt;margin-top:2.3pt;width:1in;height:1in;z-index:251640832" filled="f" stroked="f">
            <v:textbox style="mso-next-textbox:#_x0000_s1166">
              <w:txbxContent>
                <w:p w:rsidR="007D1312" w:rsidRPr="00856A60" w:rsidRDefault="007D1312" w:rsidP="00177C67">
                  <w:pPr>
                    <w:rPr>
                      <w:sz w:val="96"/>
                      <w:szCs w:val="96"/>
                    </w:rPr>
                  </w:pPr>
                </w:p>
              </w:txbxContent>
            </v:textbox>
          </v:shape>
        </w:pict>
      </w:r>
      <w:r w:rsidR="0027660C" w:rsidRPr="00402B56">
        <w:rPr>
          <w:rFonts w:ascii="Arial" w:hAnsi="Arial" w:cs="Arial"/>
          <w:sz w:val="20"/>
          <w:szCs w:val="20"/>
        </w:rPr>
        <w:t xml:space="preserve">Due segmenti si dicono  </w:t>
      </w:r>
      <w:r w:rsidR="0027660C" w:rsidRPr="00402B56">
        <w:rPr>
          <w:rFonts w:ascii="Arial" w:hAnsi="Arial" w:cs="Arial"/>
          <w:b/>
          <w:sz w:val="20"/>
          <w:szCs w:val="20"/>
        </w:rPr>
        <w:t>adiacenti</w:t>
      </w:r>
      <w:r w:rsidR="0027660C" w:rsidRPr="00402B56">
        <w:rPr>
          <w:rFonts w:ascii="Arial" w:hAnsi="Arial" w:cs="Arial"/>
          <w:sz w:val="20"/>
          <w:szCs w:val="20"/>
        </w:rPr>
        <w:t xml:space="preserve"> se </w:t>
      </w:r>
      <w:r w:rsidR="00B7645F" w:rsidRPr="00402B56">
        <w:rPr>
          <w:rFonts w:ascii="Arial" w:hAnsi="Arial" w:cs="Arial"/>
          <w:sz w:val="20"/>
          <w:szCs w:val="20"/>
        </w:rPr>
        <w:t>hanno un estremo in comune</w:t>
      </w:r>
      <w:r w:rsidR="0027660C" w:rsidRPr="00402B56">
        <w:rPr>
          <w:rFonts w:ascii="Arial" w:hAnsi="Arial" w:cs="Arial"/>
          <w:sz w:val="20"/>
          <w:szCs w:val="20"/>
        </w:rPr>
        <w:t xml:space="preserve"> e se appartengono alla stessa retta </w:t>
      </w:r>
    </w:p>
    <w:p w:rsidR="0027660C" w:rsidRPr="00402B56" w:rsidRDefault="0027660C" w:rsidP="006114D4">
      <w:pPr>
        <w:jc w:val="both"/>
        <w:rPr>
          <w:rFonts w:ascii="Arial" w:hAnsi="Arial" w:cs="Arial"/>
          <w:sz w:val="20"/>
          <w:szCs w:val="20"/>
        </w:rPr>
      </w:pPr>
    </w:p>
    <w:p w:rsidR="0027660C" w:rsidRPr="00402B56" w:rsidRDefault="0027660C" w:rsidP="006114D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02B56">
        <w:rPr>
          <w:rFonts w:ascii="Arial" w:hAnsi="Arial" w:cs="Arial"/>
          <w:sz w:val="20"/>
          <w:szCs w:val="20"/>
        </w:rPr>
        <w:t xml:space="preserve">A                            </w:t>
      </w:r>
      <w:r w:rsidR="00402B56">
        <w:rPr>
          <w:rFonts w:ascii="Arial" w:hAnsi="Arial" w:cs="Arial"/>
          <w:sz w:val="20"/>
          <w:szCs w:val="20"/>
        </w:rPr>
        <w:t xml:space="preserve">                     B</w:t>
      </w:r>
      <w:r w:rsidRPr="00402B56">
        <w:rPr>
          <w:rFonts w:ascii="Arial" w:hAnsi="Arial" w:cs="Arial"/>
          <w:sz w:val="20"/>
          <w:szCs w:val="20"/>
        </w:rPr>
        <w:t xml:space="preserve">                </w:t>
      </w:r>
      <w:r w:rsidR="00082B6B" w:rsidRPr="00402B56">
        <w:rPr>
          <w:rFonts w:ascii="Arial" w:hAnsi="Arial" w:cs="Arial"/>
          <w:sz w:val="20"/>
          <w:szCs w:val="20"/>
        </w:rPr>
        <w:t xml:space="preserve">   </w:t>
      </w:r>
      <w:r w:rsidR="00402B56">
        <w:rPr>
          <w:rFonts w:ascii="Arial" w:hAnsi="Arial" w:cs="Arial"/>
          <w:sz w:val="20"/>
          <w:szCs w:val="20"/>
        </w:rPr>
        <w:t xml:space="preserve">    </w:t>
      </w:r>
      <w:r w:rsidR="00402B56">
        <w:rPr>
          <w:rFonts w:ascii="Arial" w:hAnsi="Arial" w:cs="Arial"/>
          <w:sz w:val="20"/>
          <w:szCs w:val="20"/>
        </w:rPr>
        <w:tab/>
      </w:r>
      <w:r w:rsidR="00402B56">
        <w:rPr>
          <w:rFonts w:ascii="Arial" w:hAnsi="Arial" w:cs="Arial"/>
          <w:sz w:val="20"/>
          <w:szCs w:val="20"/>
        </w:rPr>
        <w:tab/>
        <w:t xml:space="preserve">    </w:t>
      </w:r>
      <w:r w:rsidRPr="00402B56">
        <w:rPr>
          <w:rFonts w:ascii="Arial" w:hAnsi="Arial" w:cs="Arial"/>
          <w:sz w:val="20"/>
          <w:szCs w:val="20"/>
        </w:rPr>
        <w:t>C</w:t>
      </w:r>
    </w:p>
    <w:p w:rsidR="0027660C" w:rsidRPr="00402B56" w:rsidRDefault="0067333B" w:rsidP="006114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line id="_x0000_s1050" style="position:absolute;left:0;text-align:left;z-index:251623424" from="191.85pt,1.7pt" to="329pt,1.7pt"/>
        </w:pict>
      </w:r>
      <w:r>
        <w:rPr>
          <w:rFonts w:ascii="Arial" w:hAnsi="Arial" w:cs="Arial"/>
          <w:noProof/>
          <w:sz w:val="20"/>
          <w:szCs w:val="20"/>
        </w:rPr>
        <w:pict>
          <v:line id="_x0000_s1051" style="position:absolute;left:0;text-align:left;z-index:251624448" from="51.85pt,1.7pt" to="189pt,1.7pt"/>
        </w:pict>
      </w:r>
    </w:p>
    <w:p w:rsidR="00382B87" w:rsidRPr="00402B56" w:rsidRDefault="00382B87" w:rsidP="006114D4">
      <w:pPr>
        <w:jc w:val="both"/>
        <w:rPr>
          <w:rFonts w:ascii="Arial" w:hAnsi="Arial" w:cs="Arial"/>
          <w:b/>
          <w:sz w:val="20"/>
          <w:szCs w:val="20"/>
        </w:rPr>
      </w:pPr>
    </w:p>
    <w:p w:rsidR="00696BF9" w:rsidRPr="00402B56" w:rsidRDefault="00696BF9" w:rsidP="00F83817">
      <w:pPr>
        <w:jc w:val="center"/>
        <w:rPr>
          <w:rFonts w:ascii="Arial" w:hAnsi="Arial" w:cs="Arial"/>
          <w:b/>
          <w:sz w:val="20"/>
          <w:szCs w:val="20"/>
        </w:rPr>
      </w:pPr>
      <w:r w:rsidRPr="00402B56">
        <w:rPr>
          <w:rFonts w:ascii="Arial" w:hAnsi="Arial" w:cs="Arial"/>
          <w:b/>
          <w:sz w:val="20"/>
          <w:szCs w:val="20"/>
        </w:rPr>
        <w:t>L’angolo</w:t>
      </w:r>
    </w:p>
    <w:p w:rsidR="00920831" w:rsidRDefault="00920831" w:rsidP="006114D4">
      <w:pPr>
        <w:jc w:val="both"/>
        <w:rPr>
          <w:rFonts w:ascii="Arial" w:hAnsi="Arial" w:cs="Arial"/>
          <w:sz w:val="20"/>
          <w:szCs w:val="20"/>
        </w:rPr>
      </w:pPr>
    </w:p>
    <w:p w:rsidR="00382B87" w:rsidRPr="00402B56" w:rsidRDefault="00382B87" w:rsidP="006114D4">
      <w:pPr>
        <w:jc w:val="both"/>
        <w:rPr>
          <w:rFonts w:ascii="Arial" w:hAnsi="Arial" w:cs="Arial"/>
          <w:sz w:val="20"/>
          <w:szCs w:val="20"/>
        </w:rPr>
      </w:pPr>
      <w:r w:rsidRPr="00402B56">
        <w:rPr>
          <w:rFonts w:ascii="Arial" w:hAnsi="Arial" w:cs="Arial"/>
          <w:sz w:val="20"/>
          <w:szCs w:val="20"/>
        </w:rPr>
        <w:t xml:space="preserve">Consideriamo due semirette </w:t>
      </w:r>
      <w:r w:rsidRPr="00402B56">
        <w:rPr>
          <w:rFonts w:ascii="Arial" w:hAnsi="Arial" w:cs="Arial"/>
          <w:i/>
          <w:sz w:val="20"/>
          <w:szCs w:val="20"/>
        </w:rPr>
        <w:t>a</w:t>
      </w:r>
      <w:r w:rsidRPr="00402B56">
        <w:rPr>
          <w:rFonts w:ascii="Arial" w:hAnsi="Arial" w:cs="Arial"/>
          <w:sz w:val="20"/>
          <w:szCs w:val="20"/>
        </w:rPr>
        <w:t xml:space="preserve"> e </w:t>
      </w:r>
      <w:r w:rsidRPr="00402B56">
        <w:rPr>
          <w:rFonts w:ascii="Arial" w:hAnsi="Arial" w:cs="Arial"/>
          <w:i/>
          <w:sz w:val="20"/>
          <w:szCs w:val="20"/>
        </w:rPr>
        <w:t xml:space="preserve">b </w:t>
      </w:r>
      <w:r w:rsidRPr="00402B56">
        <w:rPr>
          <w:rFonts w:ascii="Arial" w:hAnsi="Arial" w:cs="Arial"/>
          <w:sz w:val="20"/>
          <w:szCs w:val="20"/>
        </w:rPr>
        <w:t xml:space="preserve">che hanno la stessa origine. </w:t>
      </w:r>
    </w:p>
    <w:p w:rsidR="00382B87" w:rsidRPr="00402B56" w:rsidRDefault="00382B87" w:rsidP="006114D4">
      <w:pPr>
        <w:jc w:val="both"/>
        <w:rPr>
          <w:rFonts w:ascii="Arial" w:hAnsi="Arial" w:cs="Arial"/>
          <w:sz w:val="20"/>
          <w:szCs w:val="20"/>
        </w:rPr>
      </w:pPr>
      <w:r w:rsidRPr="00402B56">
        <w:rPr>
          <w:rFonts w:ascii="Arial" w:hAnsi="Arial" w:cs="Arial"/>
          <w:sz w:val="20"/>
          <w:szCs w:val="20"/>
        </w:rPr>
        <w:t>Esse dividono il piano in due parti</w:t>
      </w:r>
      <w:r w:rsidR="00737095" w:rsidRPr="00402B56">
        <w:rPr>
          <w:rFonts w:ascii="Arial" w:hAnsi="Arial" w:cs="Arial"/>
          <w:sz w:val="20"/>
          <w:szCs w:val="20"/>
        </w:rPr>
        <w:t xml:space="preserve">: ognuna di queste due parti si dice </w:t>
      </w:r>
      <w:r w:rsidR="00737095" w:rsidRPr="00402B56">
        <w:rPr>
          <w:rFonts w:ascii="Arial" w:hAnsi="Arial" w:cs="Arial"/>
          <w:b/>
          <w:sz w:val="20"/>
          <w:szCs w:val="20"/>
        </w:rPr>
        <w:t>angolo</w:t>
      </w:r>
      <w:r w:rsidR="00402B56" w:rsidRPr="00402B56">
        <w:rPr>
          <w:rFonts w:ascii="Arial" w:hAnsi="Arial" w:cs="Arial"/>
          <w:sz w:val="20"/>
          <w:szCs w:val="20"/>
        </w:rPr>
        <w:t>.</w:t>
      </w:r>
      <w:r w:rsidRPr="00402B56">
        <w:rPr>
          <w:rFonts w:ascii="Arial" w:hAnsi="Arial" w:cs="Arial"/>
          <w:sz w:val="20"/>
          <w:szCs w:val="20"/>
        </w:rPr>
        <w:t xml:space="preserve"> </w:t>
      </w:r>
    </w:p>
    <w:p w:rsidR="0027660C" w:rsidRPr="00402B56" w:rsidRDefault="0027660C" w:rsidP="006114D4">
      <w:pPr>
        <w:jc w:val="both"/>
        <w:rPr>
          <w:rFonts w:ascii="Arial" w:hAnsi="Arial" w:cs="Arial"/>
          <w:sz w:val="20"/>
          <w:szCs w:val="20"/>
        </w:rPr>
      </w:pPr>
      <w:r w:rsidRPr="00402B56">
        <w:rPr>
          <w:rFonts w:ascii="Arial" w:hAnsi="Arial" w:cs="Arial"/>
          <w:sz w:val="20"/>
          <w:szCs w:val="20"/>
        </w:rPr>
        <w:t xml:space="preserve">Le due semirette si </w:t>
      </w:r>
      <w:r w:rsidR="00737095" w:rsidRPr="00402B56">
        <w:rPr>
          <w:rFonts w:ascii="Arial" w:hAnsi="Arial" w:cs="Arial"/>
          <w:sz w:val="20"/>
          <w:szCs w:val="20"/>
        </w:rPr>
        <w:t>chiamano</w:t>
      </w:r>
      <w:r w:rsidRPr="00402B56">
        <w:rPr>
          <w:rFonts w:ascii="Arial" w:hAnsi="Arial" w:cs="Arial"/>
          <w:sz w:val="20"/>
          <w:szCs w:val="20"/>
        </w:rPr>
        <w:t xml:space="preserve"> </w:t>
      </w:r>
      <w:r w:rsidRPr="00402B56">
        <w:rPr>
          <w:rFonts w:ascii="Arial" w:hAnsi="Arial" w:cs="Arial"/>
          <w:b/>
          <w:sz w:val="20"/>
          <w:szCs w:val="20"/>
        </w:rPr>
        <w:t>lati</w:t>
      </w:r>
      <w:r w:rsidRPr="00402B56">
        <w:rPr>
          <w:rFonts w:ascii="Arial" w:hAnsi="Arial" w:cs="Arial"/>
          <w:sz w:val="20"/>
          <w:szCs w:val="20"/>
        </w:rPr>
        <w:t xml:space="preserve"> dell’angolo</w:t>
      </w:r>
      <w:r w:rsidR="00402B56">
        <w:rPr>
          <w:rFonts w:ascii="Arial" w:hAnsi="Arial" w:cs="Arial"/>
          <w:sz w:val="20"/>
          <w:szCs w:val="20"/>
        </w:rPr>
        <w:t>.</w:t>
      </w:r>
    </w:p>
    <w:p w:rsidR="0027660C" w:rsidRPr="00402B56" w:rsidRDefault="0027660C" w:rsidP="006114D4">
      <w:pPr>
        <w:jc w:val="both"/>
        <w:rPr>
          <w:rFonts w:ascii="Arial" w:hAnsi="Arial" w:cs="Arial"/>
          <w:sz w:val="20"/>
          <w:szCs w:val="20"/>
        </w:rPr>
      </w:pPr>
      <w:r w:rsidRPr="00402B56">
        <w:rPr>
          <w:rFonts w:ascii="Arial" w:hAnsi="Arial" w:cs="Arial"/>
          <w:sz w:val="20"/>
          <w:szCs w:val="20"/>
        </w:rPr>
        <w:t xml:space="preserve">L’origine comune alle due semirette si dice </w:t>
      </w:r>
      <w:r w:rsidRPr="00402B56">
        <w:rPr>
          <w:rFonts w:ascii="Arial" w:hAnsi="Arial" w:cs="Arial"/>
          <w:b/>
          <w:sz w:val="20"/>
          <w:szCs w:val="20"/>
        </w:rPr>
        <w:t>vertice</w:t>
      </w:r>
      <w:r w:rsidRPr="00402B56">
        <w:rPr>
          <w:rFonts w:ascii="Arial" w:hAnsi="Arial" w:cs="Arial"/>
          <w:sz w:val="20"/>
          <w:szCs w:val="20"/>
        </w:rPr>
        <w:t xml:space="preserve"> di ciascun angolo</w:t>
      </w:r>
      <w:r w:rsidR="00402B56">
        <w:rPr>
          <w:rFonts w:ascii="Arial" w:hAnsi="Arial" w:cs="Arial"/>
          <w:sz w:val="20"/>
          <w:szCs w:val="20"/>
        </w:rPr>
        <w:t>.</w:t>
      </w:r>
      <w:r w:rsidRPr="00402B56">
        <w:rPr>
          <w:rFonts w:ascii="Arial" w:hAnsi="Arial" w:cs="Arial"/>
          <w:sz w:val="20"/>
          <w:szCs w:val="20"/>
        </w:rPr>
        <w:t xml:space="preserve">  </w:t>
      </w:r>
    </w:p>
    <w:p w:rsidR="000B36FE" w:rsidRPr="00402B56" w:rsidRDefault="0067333B" w:rsidP="006114D4">
      <w:pPr>
        <w:jc w:val="both"/>
        <w:rPr>
          <w:rFonts w:ascii="Arial" w:hAnsi="Arial" w:cs="Arial"/>
          <w:sz w:val="20"/>
          <w:szCs w:val="20"/>
        </w:rPr>
      </w:pPr>
      <w:r w:rsidRPr="0067333B">
        <w:rPr>
          <w:rFonts w:ascii="Arial" w:hAnsi="Arial" w:cs="Arial"/>
          <w:b/>
          <w:noProof/>
          <w:sz w:val="20"/>
          <w:szCs w:val="20"/>
        </w:rPr>
        <w:pict>
          <v:shape id="_x0000_s1219" type="#_x0000_t202" style="position:absolute;left:0;text-align:left;margin-left:186.6pt;margin-top:11.1pt;width:1in;height:1in;z-index:251662336" filled="f" stroked="f">
            <v:textbox style="mso-next-textbox:#_x0000_s1219">
              <w:txbxContent>
                <w:p w:rsidR="007D1312" w:rsidRPr="00402B56" w:rsidRDefault="007D1312" w:rsidP="00082B6B">
                  <w:pPr>
                    <w:rPr>
                      <w:sz w:val="72"/>
                      <w:szCs w:val="72"/>
                    </w:rPr>
                  </w:pPr>
                  <w:r w:rsidRPr="00402B56">
                    <w:rPr>
                      <w:sz w:val="72"/>
                      <w:szCs w:val="72"/>
                    </w:rPr>
                    <w:t>.</w:t>
                  </w:r>
                </w:p>
              </w:txbxContent>
            </v:textbox>
          </v:shape>
        </w:pict>
      </w:r>
    </w:p>
    <w:p w:rsidR="000B36FE" w:rsidRPr="00402B56" w:rsidRDefault="0067333B" w:rsidP="006114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141" type="#_x0000_t202" style="position:absolute;left:0;text-align:left;margin-left:264.55pt;margin-top:2.55pt;width:162.05pt;height:27pt;z-index:251636736" filled="f" stroked="f">
            <v:textbox style="mso-next-textbox:#_x0000_s1141">
              <w:txbxContent>
                <w:p w:rsidR="007D1312" w:rsidRPr="000B36FE" w:rsidRDefault="007D1312" w:rsidP="000B36FE">
                  <w:pPr>
                    <w:rPr>
                      <w:i/>
                    </w:rPr>
                  </w:pPr>
                  <w:r w:rsidRPr="000B36FE">
                    <w:rPr>
                      <w:i/>
                    </w:rPr>
                    <w:t>lato</w:t>
                  </w:r>
                </w:p>
              </w:txbxContent>
            </v:textbox>
          </v:shape>
        </w:pict>
      </w:r>
      <w:r w:rsidRPr="0067333B">
        <w:rPr>
          <w:rFonts w:ascii="Arial" w:hAnsi="Arial" w:cs="Arial"/>
          <w:b/>
          <w:noProof/>
          <w:sz w:val="20"/>
          <w:szCs w:val="20"/>
        </w:rPr>
        <w:pict>
          <v:line id="_x0000_s1220" style="position:absolute;left:0;text-align:left;flip:y;z-index:251663360" from="371.85pt,4.05pt" to="426.6pt,11.55pt" strokeweight="1pt">
            <v:stroke dashstyle="dashDot"/>
          </v:line>
        </w:pict>
      </w:r>
      <w:r>
        <w:rPr>
          <w:rFonts w:ascii="Arial" w:hAnsi="Arial" w:cs="Arial"/>
          <w:noProof/>
          <w:sz w:val="20"/>
          <w:szCs w:val="20"/>
        </w:rPr>
        <w:pict>
          <v:shape id="_x0000_s1176" type="#_x0000_t202" style="position:absolute;left:0;text-align:left;margin-left:192.6pt;margin-top:3.75pt;width:1in;height:1in;z-index:251645952" filled="f" stroked="f">
            <v:textbox style="mso-next-textbox:#_x0000_s1176">
              <w:txbxContent>
                <w:p w:rsidR="007D1312" w:rsidRPr="00696BF9" w:rsidRDefault="007D1312" w:rsidP="00696BF9">
                  <w:pPr>
                    <w:rPr>
                      <w:i/>
                    </w:rPr>
                  </w:pPr>
                  <w:r w:rsidRPr="00696BF9">
                    <w:rPr>
                      <w:i/>
                    </w:rPr>
                    <w:t xml:space="preserve">angolo </w:t>
                  </w:r>
                </w:p>
              </w:txbxContent>
            </v:textbox>
          </v:shape>
        </w:pict>
      </w:r>
    </w:p>
    <w:p w:rsidR="000B36FE" w:rsidRPr="00402B56" w:rsidRDefault="0067333B" w:rsidP="006114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line id="_x0000_s1136" style="position:absolute;left:0;text-align:left;flip:y;z-index:251633664" from="199.5pt,.15pt" to="372.6pt,22.8pt"/>
        </w:pict>
      </w:r>
    </w:p>
    <w:p w:rsidR="000B36FE" w:rsidRPr="00402B56" w:rsidRDefault="0067333B" w:rsidP="006114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142" type="#_x0000_t202" style="position:absolute;left:0;text-align:left;margin-left:154.35pt;margin-top:-.1pt;width:162.05pt;height:27pt;z-index:251637760" filled="f" stroked="f">
            <v:textbox style="mso-next-textbox:#_x0000_s1142">
              <w:txbxContent>
                <w:p w:rsidR="007D1312" w:rsidRPr="000B36FE" w:rsidRDefault="007D1312" w:rsidP="000B36FE">
                  <w:pPr>
                    <w:rPr>
                      <w:i/>
                    </w:rPr>
                  </w:pPr>
                  <w:r>
                    <w:rPr>
                      <w:i/>
                    </w:rPr>
                    <w:t>vertice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_x0000_s1175" type="#_x0000_t202" style="position:absolute;left:0;text-align:left;margin-left:318.6pt;margin-top:3.15pt;width:1in;height:1in;z-index:251644928" filled="f" stroked="f">
            <v:textbox style="mso-next-textbox:#_x0000_s1175">
              <w:txbxContent>
                <w:p w:rsidR="007D1312" w:rsidRPr="00696BF9" w:rsidRDefault="007D1312" w:rsidP="00696BF9">
                  <w:pPr>
                    <w:rPr>
                      <w:i/>
                    </w:rPr>
                  </w:pPr>
                  <w:r w:rsidRPr="00696BF9">
                    <w:rPr>
                      <w:i/>
                    </w:rPr>
                    <w:t xml:space="preserve">angolo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</w:rPr>
        <w:pict>
          <v:line id="_x0000_s1137" style="position:absolute;left:0;text-align:left;z-index:251634688" from="197.4pt,12pt" to="370.5pt,38.85pt"/>
        </w:pict>
      </w:r>
    </w:p>
    <w:p w:rsidR="000B36FE" w:rsidRPr="00402B56" w:rsidRDefault="0067333B" w:rsidP="006114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140" type="#_x0000_t202" style="position:absolute;left:0;text-align:left;margin-left:264.55pt;margin-top:9.45pt;width:162.05pt;height:27pt;z-index:251635712" filled="f" stroked="f">
            <v:textbox style="mso-next-textbox:#_x0000_s1140">
              <w:txbxContent>
                <w:p w:rsidR="007D1312" w:rsidRPr="000B36FE" w:rsidRDefault="007D1312">
                  <w:pPr>
                    <w:rPr>
                      <w:i/>
                    </w:rPr>
                  </w:pPr>
                  <w:r w:rsidRPr="000B36FE">
                    <w:rPr>
                      <w:i/>
                    </w:rPr>
                    <w:t>lato</w:t>
                  </w:r>
                </w:p>
              </w:txbxContent>
            </v:textbox>
          </v:shape>
        </w:pict>
      </w:r>
    </w:p>
    <w:p w:rsidR="00402B56" w:rsidRDefault="00402B56" w:rsidP="006114D4">
      <w:pPr>
        <w:jc w:val="both"/>
        <w:rPr>
          <w:rFonts w:ascii="Arial" w:hAnsi="Arial" w:cs="Arial"/>
          <w:sz w:val="20"/>
          <w:szCs w:val="20"/>
        </w:rPr>
      </w:pPr>
    </w:p>
    <w:p w:rsidR="00F83817" w:rsidRDefault="0067333B" w:rsidP="006114D4">
      <w:pPr>
        <w:jc w:val="both"/>
        <w:rPr>
          <w:rFonts w:ascii="Arial" w:hAnsi="Arial" w:cs="Arial"/>
          <w:sz w:val="20"/>
          <w:szCs w:val="20"/>
        </w:rPr>
      </w:pPr>
      <w:r w:rsidRPr="0067333B">
        <w:rPr>
          <w:rFonts w:ascii="Arial" w:hAnsi="Arial" w:cs="Arial"/>
          <w:b/>
          <w:noProof/>
          <w:sz w:val="20"/>
          <w:szCs w:val="20"/>
        </w:rPr>
        <w:pict>
          <v:line id="_x0000_s1221" style="position:absolute;left:0;text-align:left;z-index:251664384" from="344.85pt,.1pt" to="424.35pt,14.35pt" strokeweight="1pt">
            <v:stroke dashstyle="dashDot"/>
          </v:line>
        </w:pict>
      </w:r>
    </w:p>
    <w:p w:rsidR="00F83817" w:rsidRDefault="00F83817" w:rsidP="006114D4">
      <w:pPr>
        <w:jc w:val="both"/>
        <w:rPr>
          <w:rFonts w:ascii="Arial" w:hAnsi="Arial" w:cs="Arial"/>
          <w:sz w:val="20"/>
          <w:szCs w:val="20"/>
        </w:rPr>
      </w:pPr>
    </w:p>
    <w:p w:rsidR="00177FDE" w:rsidRPr="00402B56" w:rsidRDefault="00177FDE" w:rsidP="006114D4">
      <w:pPr>
        <w:jc w:val="both"/>
        <w:rPr>
          <w:rFonts w:ascii="Arial" w:hAnsi="Arial" w:cs="Arial"/>
          <w:sz w:val="20"/>
          <w:szCs w:val="20"/>
        </w:rPr>
      </w:pPr>
      <w:r w:rsidRPr="00402B56">
        <w:rPr>
          <w:rFonts w:ascii="Arial" w:hAnsi="Arial" w:cs="Arial"/>
          <w:sz w:val="20"/>
          <w:szCs w:val="20"/>
        </w:rPr>
        <w:t>Come distinguere i due angoli?</w:t>
      </w:r>
    </w:p>
    <w:p w:rsidR="00177FDE" w:rsidRPr="00402B56" w:rsidRDefault="00177FDE" w:rsidP="006114D4">
      <w:pPr>
        <w:jc w:val="both"/>
        <w:rPr>
          <w:rFonts w:ascii="Arial" w:hAnsi="Arial" w:cs="Arial"/>
          <w:sz w:val="20"/>
          <w:szCs w:val="20"/>
        </w:rPr>
      </w:pPr>
      <w:r w:rsidRPr="00402B56">
        <w:rPr>
          <w:rFonts w:ascii="Arial" w:hAnsi="Arial" w:cs="Arial"/>
          <w:sz w:val="20"/>
          <w:szCs w:val="20"/>
        </w:rPr>
        <w:t xml:space="preserve">L’angolo </w:t>
      </w:r>
      <w:r w:rsidRPr="00402B56">
        <w:rPr>
          <w:rFonts w:ascii="Arial" w:hAnsi="Arial" w:cs="Arial"/>
          <w:b/>
          <w:sz w:val="20"/>
          <w:szCs w:val="20"/>
        </w:rPr>
        <w:t>convesso</w:t>
      </w:r>
      <w:r w:rsidRPr="00402B56">
        <w:rPr>
          <w:rFonts w:ascii="Arial" w:hAnsi="Arial" w:cs="Arial"/>
          <w:sz w:val="20"/>
          <w:szCs w:val="20"/>
        </w:rPr>
        <w:t xml:space="preserve"> è quello che </w:t>
      </w:r>
      <w:r w:rsidRPr="00402B56">
        <w:rPr>
          <w:rFonts w:ascii="Arial" w:hAnsi="Arial" w:cs="Arial"/>
          <w:b/>
          <w:sz w:val="20"/>
          <w:szCs w:val="20"/>
        </w:rPr>
        <w:t>non</w:t>
      </w:r>
      <w:r w:rsidRPr="00402B56">
        <w:rPr>
          <w:rFonts w:ascii="Arial" w:hAnsi="Arial" w:cs="Arial"/>
          <w:sz w:val="20"/>
          <w:szCs w:val="20"/>
        </w:rPr>
        <w:t xml:space="preserve"> </w:t>
      </w:r>
      <w:r w:rsidRPr="00402B56">
        <w:rPr>
          <w:rFonts w:ascii="Arial" w:hAnsi="Arial" w:cs="Arial"/>
          <w:b/>
          <w:sz w:val="20"/>
          <w:szCs w:val="20"/>
        </w:rPr>
        <w:t>contiene</w:t>
      </w:r>
      <w:r w:rsidRPr="00402B56">
        <w:rPr>
          <w:rFonts w:ascii="Arial" w:hAnsi="Arial" w:cs="Arial"/>
          <w:sz w:val="20"/>
          <w:szCs w:val="20"/>
        </w:rPr>
        <w:t xml:space="preserve"> i prolungamenti dei suoi lati</w:t>
      </w:r>
    </w:p>
    <w:p w:rsidR="00402B56" w:rsidRPr="00402B56" w:rsidRDefault="00402B56" w:rsidP="006114D4">
      <w:pPr>
        <w:jc w:val="both"/>
        <w:rPr>
          <w:rFonts w:ascii="Arial" w:hAnsi="Arial" w:cs="Arial"/>
          <w:sz w:val="20"/>
          <w:szCs w:val="20"/>
        </w:rPr>
      </w:pPr>
      <w:r w:rsidRPr="00402B56">
        <w:rPr>
          <w:rFonts w:ascii="Arial" w:hAnsi="Arial" w:cs="Arial"/>
          <w:sz w:val="20"/>
          <w:szCs w:val="20"/>
        </w:rPr>
        <w:t xml:space="preserve">L’angolo </w:t>
      </w:r>
      <w:r w:rsidRPr="00402B56">
        <w:rPr>
          <w:rFonts w:ascii="Arial" w:hAnsi="Arial" w:cs="Arial"/>
          <w:b/>
          <w:sz w:val="20"/>
          <w:szCs w:val="20"/>
        </w:rPr>
        <w:t>concavo</w:t>
      </w:r>
      <w:r w:rsidRPr="00402B56">
        <w:rPr>
          <w:rFonts w:ascii="Arial" w:hAnsi="Arial" w:cs="Arial"/>
          <w:sz w:val="20"/>
          <w:szCs w:val="20"/>
        </w:rPr>
        <w:t xml:space="preserve"> è quello che </w:t>
      </w:r>
      <w:r w:rsidRPr="00402B56">
        <w:rPr>
          <w:rFonts w:ascii="Arial" w:hAnsi="Arial" w:cs="Arial"/>
          <w:b/>
          <w:sz w:val="20"/>
          <w:szCs w:val="20"/>
        </w:rPr>
        <w:t>contiene</w:t>
      </w:r>
      <w:r w:rsidRPr="00402B56">
        <w:rPr>
          <w:rFonts w:ascii="Arial" w:hAnsi="Arial" w:cs="Arial"/>
          <w:sz w:val="20"/>
          <w:szCs w:val="20"/>
        </w:rPr>
        <w:t xml:space="preserve"> i prolungamenti dei suoi lat</w:t>
      </w:r>
      <w:r>
        <w:rPr>
          <w:rFonts w:ascii="Arial" w:hAnsi="Arial" w:cs="Arial"/>
          <w:sz w:val="20"/>
          <w:szCs w:val="20"/>
        </w:rPr>
        <w:t>i.</w:t>
      </w:r>
    </w:p>
    <w:p w:rsidR="00402B56" w:rsidRDefault="00402B56" w:rsidP="006114D4">
      <w:pPr>
        <w:jc w:val="both"/>
        <w:rPr>
          <w:rFonts w:ascii="Arial" w:hAnsi="Arial" w:cs="Arial"/>
          <w:i/>
          <w:sz w:val="20"/>
          <w:szCs w:val="20"/>
        </w:rPr>
      </w:pPr>
    </w:p>
    <w:p w:rsidR="0027660C" w:rsidRPr="00402B56" w:rsidRDefault="0067333B" w:rsidP="006114D4">
      <w:pPr>
        <w:jc w:val="both"/>
        <w:rPr>
          <w:rFonts w:ascii="Arial" w:hAnsi="Arial" w:cs="Arial"/>
          <w:i/>
          <w:sz w:val="20"/>
          <w:szCs w:val="20"/>
        </w:rPr>
      </w:pPr>
      <w:r w:rsidRPr="0067333B">
        <w:rPr>
          <w:rFonts w:ascii="Arial" w:hAnsi="Arial" w:cs="Arial"/>
          <w:b/>
          <w:noProof/>
          <w:sz w:val="20"/>
          <w:szCs w:val="20"/>
        </w:rPr>
        <w:pict>
          <v:shape id="_x0000_s1261" type="#_x0000_t202" style="position:absolute;left:0;text-align:left;margin-left:274.4pt;margin-top:66.75pt;width:1in;height:1in;z-index:251683840" filled="f" stroked="f">
            <v:textbox style="mso-next-textbox:#_x0000_s1261">
              <w:txbxContent>
                <w:p w:rsidR="007D1312" w:rsidRPr="00B8464B" w:rsidRDefault="007D1312" w:rsidP="00F83817">
                  <w:pPr>
                    <w:rPr>
                      <w:i/>
                    </w:rPr>
                  </w:pPr>
                  <w:r>
                    <w:rPr>
                      <w:i/>
                    </w:rPr>
                    <w:t>b</w:t>
                  </w:r>
                </w:p>
              </w:txbxContent>
            </v:textbox>
          </v:shape>
        </w:pict>
      </w:r>
      <w:r w:rsidRPr="0067333B">
        <w:rPr>
          <w:rFonts w:ascii="Arial" w:hAnsi="Arial" w:cs="Arial"/>
          <w:b/>
          <w:sz w:val="20"/>
          <w:szCs w:val="20"/>
        </w:rPr>
      </w:r>
      <w:r w:rsidRPr="0067333B">
        <w:rPr>
          <w:rFonts w:ascii="Arial" w:hAnsi="Arial" w:cs="Arial"/>
          <w:b/>
          <w:sz w:val="20"/>
          <w:szCs w:val="20"/>
        </w:rPr>
        <w:pict>
          <v:group id="_x0000_s1242" editas="canvas" style="width:346.4pt;height:117.75pt;mso-position-horizontal-relative:char;mso-position-vertical-relative:line" coordorigin="1842,1421" coordsize="6928,2355">
            <o:lock v:ext="edit" aspectratio="t"/>
            <v:shape id="_x0000_s1243" type="#_x0000_t75" style="position:absolute;left:1842;top:1421;width:6928;height:2355" o:preferrelative="f">
              <v:fill o:detectmouseclick="t"/>
              <v:path o:extrusionok="t" o:connecttype="none"/>
              <o:lock v:ext="edit" text="t"/>
            </v:shape>
            <v:line id="_x0000_s1244" style="position:absolute;flip:y" from="4434,1845" to="7896,2298"/>
            <v:line id="_x0000_s1245" style="position:absolute" from="4392,2298" to="7854,2835"/>
            <v:shape id="_x0000_s1246" type="#_x0000_t202" style="position:absolute;left:7134;top:1541;width:1440;height:1440" filled="f" stroked="f">
              <v:textbox style="mso-next-textbox:#_x0000_s1246">
                <w:txbxContent>
                  <w:p w:rsidR="007D1312" w:rsidRPr="00B8464B" w:rsidRDefault="007D1312" w:rsidP="00F83817">
                    <w:pPr>
                      <w:rPr>
                        <w:i/>
                      </w:rPr>
                    </w:pPr>
                    <w:r w:rsidRPr="00B8464B">
                      <w:rPr>
                        <w:i/>
                      </w:rPr>
                      <w:t>a</w:t>
                    </w:r>
                  </w:p>
                </w:txbxContent>
              </v:textbox>
            </v:shape>
            <v:line id="_x0000_s1247" style="position:absolute;flip:x" from="2094,2306" to="4434,2666" strokeweight=".25pt">
              <v:stroke dashstyle="dashDot"/>
            </v:line>
            <v:line id="_x0000_s1248" style="position:absolute;flip:x y" from="2094,1961" to="4446,2301" strokeweight=".25pt">
              <v:stroke dashstyle="dashDot"/>
            </v:line>
            <v:shape id="_x0000_s1249" type="#_x0000_t202" style="position:absolute;left:3866;top:2524;width:1440;height:899" filled="f" stroked="f">
              <v:textbox style="mso-next-textbox:#_x0000_s1249">
                <w:txbxContent>
                  <w:p w:rsidR="007D1312" w:rsidRPr="00696BF9" w:rsidRDefault="007D1312" w:rsidP="00F83817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a</w:t>
                    </w:r>
                    <w:r w:rsidRPr="00696BF9">
                      <w:rPr>
                        <w:i/>
                      </w:rPr>
                      <w:t>ngolo concavo</w:t>
                    </w:r>
                  </w:p>
                </w:txbxContent>
              </v:textbox>
            </v:shape>
            <v:shape id="_x0000_s1260" type="#_x0000_t202" style="position:absolute;left:6506;top:2022;width:1440;height:899" filled="f" stroked="f">
              <v:textbox style="mso-next-textbox:#_x0000_s1260">
                <w:txbxContent>
                  <w:p w:rsidR="007D1312" w:rsidRPr="00696BF9" w:rsidRDefault="007D1312" w:rsidP="00F83817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a</w:t>
                    </w:r>
                    <w:r w:rsidRPr="00696BF9">
                      <w:rPr>
                        <w:i/>
                      </w:rPr>
                      <w:t>ngolo con</w:t>
                    </w:r>
                    <w:r>
                      <w:rPr>
                        <w:i/>
                      </w:rPr>
                      <w:t>vesso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02B56" w:rsidRDefault="00402B56" w:rsidP="006114D4">
      <w:pPr>
        <w:jc w:val="both"/>
        <w:rPr>
          <w:rFonts w:ascii="Arial" w:hAnsi="Arial" w:cs="Arial"/>
          <w:sz w:val="20"/>
          <w:szCs w:val="20"/>
        </w:rPr>
      </w:pPr>
      <w:r w:rsidRPr="00402B56">
        <w:rPr>
          <w:rFonts w:ascii="Arial" w:hAnsi="Arial" w:cs="Arial"/>
          <w:b/>
          <w:sz w:val="20"/>
          <w:szCs w:val="20"/>
        </w:rPr>
        <w:t>Definizione</w:t>
      </w:r>
      <w:r>
        <w:rPr>
          <w:rFonts w:ascii="Arial" w:hAnsi="Arial" w:cs="Arial"/>
          <w:sz w:val="20"/>
          <w:szCs w:val="20"/>
        </w:rPr>
        <w:t xml:space="preserve"> </w:t>
      </w:r>
    </w:p>
    <w:p w:rsidR="0027660C" w:rsidRPr="00402B56" w:rsidRDefault="0027660C" w:rsidP="006114D4">
      <w:pPr>
        <w:jc w:val="both"/>
        <w:rPr>
          <w:rFonts w:ascii="Arial" w:hAnsi="Arial" w:cs="Arial"/>
          <w:sz w:val="20"/>
          <w:szCs w:val="20"/>
        </w:rPr>
      </w:pPr>
      <w:r w:rsidRPr="00402B56">
        <w:rPr>
          <w:rFonts w:ascii="Arial" w:hAnsi="Arial" w:cs="Arial"/>
          <w:sz w:val="20"/>
          <w:szCs w:val="20"/>
        </w:rPr>
        <w:t xml:space="preserve">Due angoli si dicono </w:t>
      </w:r>
      <w:r w:rsidRPr="00402B56">
        <w:rPr>
          <w:rFonts w:ascii="Arial" w:hAnsi="Arial" w:cs="Arial"/>
          <w:b/>
          <w:sz w:val="20"/>
          <w:szCs w:val="20"/>
        </w:rPr>
        <w:t>opposti al vertice</w:t>
      </w:r>
      <w:r w:rsidRPr="00402B56">
        <w:rPr>
          <w:rFonts w:ascii="Arial" w:hAnsi="Arial" w:cs="Arial"/>
          <w:sz w:val="20"/>
          <w:szCs w:val="20"/>
        </w:rPr>
        <w:t xml:space="preserve"> se i lati dell’uno sono i prolungamenti dei lati dell’altro</w:t>
      </w:r>
    </w:p>
    <w:p w:rsidR="0027660C" w:rsidRPr="00402B56" w:rsidRDefault="0027660C" w:rsidP="006114D4">
      <w:pPr>
        <w:jc w:val="both"/>
        <w:rPr>
          <w:rFonts w:ascii="Arial" w:hAnsi="Arial" w:cs="Arial"/>
          <w:sz w:val="20"/>
          <w:szCs w:val="20"/>
        </w:rPr>
      </w:pPr>
    </w:p>
    <w:p w:rsidR="0027660C" w:rsidRPr="00402B56" w:rsidRDefault="0067333B" w:rsidP="006114D4">
      <w:pPr>
        <w:ind w:left="6372"/>
        <w:jc w:val="both"/>
        <w:rPr>
          <w:rFonts w:ascii="Arial" w:hAnsi="Arial" w:cs="Arial"/>
          <w:sz w:val="20"/>
          <w:szCs w:val="20"/>
        </w:rPr>
      </w:pPr>
      <w:r w:rsidRPr="0067333B">
        <w:rPr>
          <w:rFonts w:ascii="Arial" w:hAnsi="Arial" w:cs="Arial"/>
          <w:b/>
          <w:noProof/>
          <w:sz w:val="20"/>
          <w:szCs w:val="20"/>
        </w:rPr>
        <w:pict>
          <v:shape id="_x0000_s1126" type="#_x0000_t202" style="position:absolute;left:0;text-align:left;margin-left:261.6pt;margin-top:10.15pt;width:1in;height:40.25pt;z-index:251630592" filled="f" stroked="f">
            <v:textbox style="mso-next-textbox:#_x0000_s1126">
              <w:txbxContent>
                <w:p w:rsidR="007D1312" w:rsidRPr="00644A9E" w:rsidRDefault="007D1312" w:rsidP="00743D5F">
                  <w:r>
                    <w:t>α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</w:rPr>
        <w:pict>
          <v:line id="_x0000_s1043" style="position:absolute;left:0;text-align:left;flip:y;z-index:251619328" from="63pt,4.25pt" to="330.5pt,44.75pt"/>
        </w:pict>
      </w:r>
      <w:r>
        <w:rPr>
          <w:rFonts w:ascii="Arial" w:hAnsi="Arial" w:cs="Arial"/>
          <w:noProof/>
          <w:sz w:val="20"/>
          <w:szCs w:val="20"/>
        </w:rPr>
        <w:pict>
          <v:line id="_x0000_s1044" style="position:absolute;left:0;text-align:left;z-index:251620352" from="63pt,4.25pt" to="339.5pt,49.25pt"/>
        </w:pict>
      </w:r>
      <w:r w:rsidR="0027660C" w:rsidRPr="00402B56">
        <w:rPr>
          <w:rFonts w:ascii="Arial" w:hAnsi="Arial" w:cs="Arial"/>
          <w:sz w:val="20"/>
          <w:szCs w:val="20"/>
        </w:rPr>
        <w:t xml:space="preserve">     </w:t>
      </w:r>
      <w:r w:rsidR="0027660C" w:rsidRPr="00402B56">
        <w:rPr>
          <w:rFonts w:ascii="Arial" w:hAnsi="Arial" w:cs="Arial"/>
          <w:i/>
          <w:sz w:val="20"/>
          <w:szCs w:val="20"/>
        </w:rPr>
        <w:t>a</w:t>
      </w:r>
    </w:p>
    <w:p w:rsidR="0027660C" w:rsidRPr="00402B56" w:rsidRDefault="00437D76" w:rsidP="00437D76">
      <w:pPr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43D5F" w:rsidRPr="00402B56">
        <w:rPr>
          <w:rFonts w:ascii="Arial" w:hAnsi="Arial" w:cs="Arial"/>
          <w:sz w:val="20"/>
          <w:szCs w:val="20"/>
        </w:rPr>
        <w:t>β</w:t>
      </w:r>
    </w:p>
    <w:p w:rsidR="0027660C" w:rsidRPr="00402B56" w:rsidRDefault="00177C67" w:rsidP="006114D4">
      <w:pPr>
        <w:ind w:left="6372"/>
        <w:jc w:val="both"/>
        <w:rPr>
          <w:rFonts w:ascii="Arial" w:hAnsi="Arial" w:cs="Arial"/>
          <w:sz w:val="20"/>
          <w:szCs w:val="20"/>
        </w:rPr>
      </w:pPr>
      <w:r w:rsidRPr="00402B56">
        <w:rPr>
          <w:rFonts w:ascii="Arial" w:hAnsi="Arial" w:cs="Arial"/>
          <w:i/>
          <w:sz w:val="20"/>
          <w:szCs w:val="20"/>
        </w:rPr>
        <w:t xml:space="preserve">     </w:t>
      </w:r>
      <w:r w:rsidR="0027660C" w:rsidRPr="00402B56">
        <w:rPr>
          <w:rFonts w:ascii="Arial" w:hAnsi="Arial" w:cs="Arial"/>
          <w:i/>
          <w:sz w:val="20"/>
          <w:szCs w:val="20"/>
        </w:rPr>
        <w:t>b</w:t>
      </w:r>
    </w:p>
    <w:p w:rsidR="0027660C" w:rsidRPr="00402B56" w:rsidRDefault="0027660C" w:rsidP="006114D4">
      <w:pPr>
        <w:jc w:val="both"/>
        <w:rPr>
          <w:rFonts w:ascii="Arial" w:hAnsi="Arial" w:cs="Arial"/>
          <w:sz w:val="20"/>
          <w:szCs w:val="20"/>
        </w:rPr>
      </w:pPr>
      <w:r w:rsidRPr="00402B56">
        <w:rPr>
          <w:rFonts w:ascii="Arial" w:hAnsi="Arial" w:cs="Arial"/>
          <w:sz w:val="20"/>
          <w:szCs w:val="20"/>
        </w:rPr>
        <w:tab/>
      </w:r>
    </w:p>
    <w:p w:rsidR="00696BF9" w:rsidRPr="00402B56" w:rsidRDefault="00696BF9" w:rsidP="006114D4">
      <w:pPr>
        <w:jc w:val="both"/>
        <w:rPr>
          <w:rFonts w:ascii="Arial" w:hAnsi="Arial" w:cs="Arial"/>
          <w:b/>
          <w:sz w:val="20"/>
          <w:szCs w:val="20"/>
        </w:rPr>
      </w:pPr>
    </w:p>
    <w:p w:rsidR="00644A9E" w:rsidRPr="00402B56" w:rsidRDefault="0067333B" w:rsidP="006114D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 id="_x0000_s1160" type="#_x0000_t202" style="position:absolute;left:0;text-align:left;margin-left:273.6pt;margin-top:191.05pt;width:1in;height:1in;z-index:251638784" filled="f" stroked="f">
            <v:textbox style="mso-next-textbox:#_x0000_s1160">
              <w:txbxContent>
                <w:p w:rsidR="007D1312" w:rsidRPr="00B8464B" w:rsidRDefault="007D1312" w:rsidP="00701CD2">
                  <w:pPr>
                    <w:rPr>
                      <w:i/>
                    </w:rPr>
                  </w:pPr>
                  <w:r w:rsidRPr="00B8464B">
                    <w:rPr>
                      <w:i/>
                    </w:rPr>
                    <w:t>a</w:t>
                  </w:r>
                </w:p>
              </w:txbxContent>
            </v:textbox>
          </v:shape>
        </w:pict>
      </w:r>
      <w:r w:rsidR="00644A9E" w:rsidRPr="00402B56">
        <w:rPr>
          <w:rFonts w:ascii="Arial" w:hAnsi="Arial" w:cs="Arial"/>
          <w:b/>
          <w:sz w:val="20"/>
          <w:szCs w:val="20"/>
        </w:rPr>
        <w:t>Definizione</w:t>
      </w:r>
    </w:p>
    <w:p w:rsidR="00644A9E" w:rsidRPr="00402B56" w:rsidRDefault="00644A9E" w:rsidP="006114D4">
      <w:pPr>
        <w:jc w:val="both"/>
        <w:rPr>
          <w:rFonts w:ascii="Arial" w:hAnsi="Arial" w:cs="Arial"/>
          <w:sz w:val="20"/>
          <w:szCs w:val="20"/>
        </w:rPr>
      </w:pPr>
      <w:r w:rsidRPr="00402B56">
        <w:rPr>
          <w:rFonts w:ascii="Arial" w:hAnsi="Arial" w:cs="Arial"/>
          <w:sz w:val="20"/>
          <w:szCs w:val="20"/>
        </w:rPr>
        <w:t>Un angolo può essere piatto</w:t>
      </w:r>
      <w:r w:rsidR="00D77843" w:rsidRPr="00402B56">
        <w:rPr>
          <w:rFonts w:ascii="Arial" w:hAnsi="Arial" w:cs="Arial"/>
          <w:sz w:val="20"/>
          <w:szCs w:val="20"/>
        </w:rPr>
        <w:t>,</w:t>
      </w:r>
      <w:r w:rsidRPr="00402B56">
        <w:rPr>
          <w:rFonts w:ascii="Arial" w:hAnsi="Arial" w:cs="Arial"/>
          <w:sz w:val="20"/>
          <w:szCs w:val="20"/>
        </w:rPr>
        <w:t xml:space="preserve"> </w:t>
      </w:r>
      <w:r w:rsidR="00352214" w:rsidRPr="00402B56">
        <w:rPr>
          <w:rFonts w:ascii="Arial" w:hAnsi="Arial" w:cs="Arial"/>
          <w:sz w:val="20"/>
          <w:szCs w:val="20"/>
        </w:rPr>
        <w:t xml:space="preserve">retto </w:t>
      </w:r>
      <w:r w:rsidRPr="00402B56">
        <w:rPr>
          <w:rFonts w:ascii="Arial" w:hAnsi="Arial" w:cs="Arial"/>
          <w:sz w:val="20"/>
          <w:szCs w:val="20"/>
        </w:rPr>
        <w:t>o giro</w:t>
      </w:r>
    </w:p>
    <w:p w:rsidR="00352214" w:rsidRPr="00402B56" w:rsidRDefault="00352214" w:rsidP="00352214">
      <w:pPr>
        <w:rPr>
          <w:rFonts w:ascii="Arial" w:hAnsi="Arial" w:cs="Arial"/>
          <w:sz w:val="20"/>
          <w:szCs w:val="20"/>
        </w:rPr>
      </w:pPr>
      <w:r w:rsidRPr="00402B56">
        <w:rPr>
          <w:rFonts w:ascii="Arial" w:hAnsi="Arial" w:cs="Arial"/>
          <w:sz w:val="20"/>
          <w:szCs w:val="20"/>
        </w:rPr>
        <w:t xml:space="preserve">Quando i lati di un angolo appartengono alla stessa retta si formano due angoli </w:t>
      </w:r>
      <w:r w:rsidR="00E4670C" w:rsidRPr="00402B56">
        <w:rPr>
          <w:rFonts w:ascii="Arial" w:hAnsi="Arial" w:cs="Arial"/>
          <w:sz w:val="20"/>
          <w:szCs w:val="20"/>
        </w:rPr>
        <w:t>uguali</w:t>
      </w:r>
      <w:r w:rsidRPr="00402B56">
        <w:rPr>
          <w:rFonts w:ascii="Arial" w:hAnsi="Arial" w:cs="Arial"/>
          <w:sz w:val="20"/>
          <w:szCs w:val="20"/>
        </w:rPr>
        <w:t xml:space="preserve">: ognuno si chiama </w:t>
      </w:r>
      <w:r w:rsidRPr="00402B56">
        <w:rPr>
          <w:rFonts w:ascii="Arial" w:hAnsi="Arial" w:cs="Arial"/>
          <w:b/>
          <w:sz w:val="20"/>
          <w:szCs w:val="20"/>
        </w:rPr>
        <w:t>angolo piatto</w:t>
      </w:r>
      <w:r w:rsidR="00437D76">
        <w:rPr>
          <w:rFonts w:ascii="Arial" w:hAnsi="Arial" w:cs="Arial"/>
          <w:sz w:val="20"/>
          <w:szCs w:val="20"/>
        </w:rPr>
        <w:t>.</w:t>
      </w:r>
    </w:p>
    <w:p w:rsidR="00352214" w:rsidRPr="00402B56" w:rsidRDefault="0067333B" w:rsidP="006114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170" type="#_x0000_t202" style="position:absolute;left:0;text-align:left;margin-left:90.6pt;margin-top:9.6pt;width:1in;height:1in;z-index:251642880" filled="f" stroked="f">
            <v:textbox style="mso-next-textbox:#_x0000_s1170">
              <w:txbxContent>
                <w:p w:rsidR="007D1312" w:rsidRPr="00437D76" w:rsidRDefault="007D1312" w:rsidP="00177C67">
                  <w:pPr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 xml:space="preserve">  </w:t>
                  </w:r>
                  <w:r w:rsidRPr="00437D76">
                    <w:rPr>
                      <w:sz w:val="72"/>
                      <w:szCs w:val="72"/>
                    </w:rPr>
                    <w:t>.</w:t>
                  </w:r>
                </w:p>
              </w:txbxContent>
            </v:textbox>
          </v:shape>
        </w:pict>
      </w:r>
    </w:p>
    <w:p w:rsidR="00644A9E" w:rsidRPr="00402B56" w:rsidRDefault="0067333B" w:rsidP="006114D4">
      <w:pPr>
        <w:jc w:val="both"/>
        <w:rPr>
          <w:rFonts w:ascii="Arial" w:hAnsi="Arial" w:cs="Arial"/>
          <w:sz w:val="20"/>
          <w:szCs w:val="20"/>
        </w:rPr>
      </w:pPr>
      <w:r w:rsidRPr="0067333B">
        <w:rPr>
          <w:rFonts w:ascii="Arial" w:hAnsi="Arial" w:cs="Arial"/>
          <w:b/>
          <w:noProof/>
          <w:sz w:val="20"/>
          <w:szCs w:val="20"/>
        </w:rPr>
        <w:pict>
          <v:shape id="_x0000_s1177" type="#_x0000_t202" style="position:absolute;left:0;text-align:left;margin-left:-7.4pt;margin-top:13pt;width:1in;height:1in;z-index:251646976" filled="f" stroked="f">
            <v:textbox style="mso-next-textbox:#_x0000_s1177">
              <w:txbxContent>
                <w:p w:rsidR="007D1312" w:rsidRPr="00696BF9" w:rsidRDefault="007D1312" w:rsidP="00696BF9">
                  <w:pPr>
                    <w:rPr>
                      <w:i/>
                    </w:rPr>
                  </w:pPr>
                  <w:r w:rsidRPr="00696BF9">
                    <w:rPr>
                      <w:i/>
                    </w:rPr>
                    <w:t xml:space="preserve">a </w:t>
                  </w:r>
                </w:p>
              </w:txbxContent>
            </v:textbox>
          </v:shape>
        </w:pict>
      </w:r>
    </w:p>
    <w:p w:rsidR="00644A9E" w:rsidRPr="00402B56" w:rsidRDefault="0067333B" w:rsidP="00177C67">
      <w:pPr>
        <w:ind w:left="2124" w:firstLine="708"/>
        <w:jc w:val="both"/>
        <w:rPr>
          <w:rFonts w:ascii="Arial" w:hAnsi="Arial" w:cs="Arial"/>
          <w:i/>
          <w:sz w:val="20"/>
          <w:szCs w:val="20"/>
        </w:rPr>
      </w:pPr>
      <w:r w:rsidRPr="0067333B">
        <w:rPr>
          <w:rFonts w:ascii="Arial" w:hAnsi="Arial" w:cs="Arial"/>
          <w:noProof/>
          <w:sz w:val="20"/>
          <w:szCs w:val="20"/>
        </w:rPr>
        <w:pict>
          <v:shape id="_x0000_s1178" type="#_x0000_t202" style="position:absolute;left:0;text-align:left;margin-left:241.1pt;margin-top:1.5pt;width:1in;height:1in;z-index:251648000" filled="f" stroked="f">
            <v:textbox style="mso-next-textbox:#_x0000_s1178">
              <w:txbxContent>
                <w:p w:rsidR="007D1312" w:rsidRPr="00696BF9" w:rsidRDefault="007D1312" w:rsidP="00696BF9">
                  <w:pPr>
                    <w:rPr>
                      <w:i/>
                    </w:rPr>
                  </w:pPr>
                  <w:r>
                    <w:rPr>
                      <w:i/>
                    </w:rPr>
                    <w:t>b</w:t>
                  </w:r>
                  <w:r w:rsidRPr="00696BF9">
                    <w:rPr>
                      <w:i/>
                    </w:rPr>
                    <w:t xml:space="preserve"> </w:t>
                  </w:r>
                </w:p>
              </w:txbxContent>
            </v:textbox>
          </v:shape>
        </w:pict>
      </w:r>
      <w:r w:rsidRPr="0067333B">
        <w:rPr>
          <w:rFonts w:ascii="Arial" w:hAnsi="Arial" w:cs="Arial"/>
          <w:noProof/>
          <w:sz w:val="20"/>
          <w:szCs w:val="20"/>
        </w:rPr>
        <w:pict>
          <v:shape id="_x0000_s1169" type="#_x0000_t202" style="position:absolute;left:0;text-align:left;margin-left:107.1pt;margin-top:3.75pt;width:1in;height:1in;z-index:251641856" filled="f" stroked="f">
            <v:textbox style="mso-next-textbox:#_x0000_s1169">
              <w:txbxContent>
                <w:p w:rsidR="007D1312" w:rsidRPr="00187AFB" w:rsidRDefault="007D1312" w:rsidP="00177C67">
                  <w:pPr>
                    <w:rPr>
                      <w:b/>
                    </w:rPr>
                  </w:pPr>
                  <w:r w:rsidRPr="00187AFB">
                    <w:rPr>
                      <w:b/>
                    </w:rPr>
                    <w:t>O</w:t>
                  </w:r>
                </w:p>
              </w:txbxContent>
            </v:textbox>
          </v:shape>
        </w:pict>
      </w:r>
      <w:r w:rsidR="003C78AC" w:rsidRPr="00402B56">
        <w:rPr>
          <w:rFonts w:ascii="Arial" w:hAnsi="Arial" w:cs="Arial"/>
          <w:i/>
          <w:sz w:val="20"/>
          <w:szCs w:val="20"/>
        </w:rPr>
        <w:t>a</w:t>
      </w:r>
      <w:r w:rsidR="006132F1" w:rsidRPr="00402B56">
        <w:rPr>
          <w:rFonts w:ascii="Arial" w:hAnsi="Arial" w:cs="Arial"/>
          <w:i/>
          <w:sz w:val="20"/>
          <w:szCs w:val="20"/>
        </w:rPr>
        <w:t>ngolo piatto</w:t>
      </w:r>
    </w:p>
    <w:p w:rsidR="00644A9E" w:rsidRPr="00402B56" w:rsidRDefault="0067333B" w:rsidP="006114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pict>
          <v:line id="_x0000_s1225" style="position:absolute;left:0;text-align:left;z-index:251666432" from="10.35pt,10.7pt" to="100.35pt,10.7pt" strokeweight="1pt">
            <v:stroke dashstyle="dashDot"/>
          </v:line>
        </w:pict>
      </w:r>
      <w:r>
        <w:rPr>
          <w:rFonts w:ascii="Arial" w:hAnsi="Arial" w:cs="Arial"/>
          <w:noProof/>
          <w:sz w:val="20"/>
          <w:szCs w:val="20"/>
        </w:rPr>
        <w:pict>
          <v:line id="_x0000_s1224" style="position:absolute;left:0;text-align:left;z-index:251665408" from="231.6pt,10.7pt" to="321.6pt,10.7pt" strokeweight="1pt">
            <v:stroke dashstyle="dashDot"/>
          </v:line>
        </w:pict>
      </w:r>
      <w:r>
        <w:rPr>
          <w:rFonts w:ascii="Arial" w:hAnsi="Arial" w:cs="Arial"/>
          <w:noProof/>
          <w:sz w:val="20"/>
          <w:szCs w:val="20"/>
        </w:rPr>
        <w:pict>
          <v:line id="_x0000_s1076" style="position:absolute;left:0;text-align:left;z-index:251626496" from="47.85pt,10.5pt" to="293pt,10.5pt"/>
        </w:pict>
      </w:r>
      <w:r w:rsidR="00644A9E" w:rsidRPr="00402B56">
        <w:rPr>
          <w:rFonts w:ascii="Arial" w:hAnsi="Arial" w:cs="Arial"/>
          <w:i/>
          <w:sz w:val="20"/>
          <w:szCs w:val="20"/>
        </w:rPr>
        <w:tab/>
      </w:r>
      <w:r w:rsidR="00644A9E" w:rsidRPr="00402B56">
        <w:rPr>
          <w:rFonts w:ascii="Arial" w:hAnsi="Arial" w:cs="Arial"/>
          <w:i/>
          <w:sz w:val="20"/>
          <w:szCs w:val="20"/>
        </w:rPr>
        <w:tab/>
        <w:t xml:space="preserve">   </w:t>
      </w:r>
      <w:r w:rsidR="00437D76">
        <w:rPr>
          <w:rFonts w:ascii="Arial" w:hAnsi="Arial" w:cs="Arial"/>
          <w:i/>
          <w:sz w:val="20"/>
          <w:szCs w:val="20"/>
        </w:rPr>
        <w:t xml:space="preserve"> </w:t>
      </w:r>
      <w:r w:rsidR="00644A9E" w:rsidRPr="00402B56">
        <w:rPr>
          <w:rFonts w:ascii="Arial" w:hAnsi="Arial" w:cs="Arial"/>
          <w:i/>
          <w:sz w:val="20"/>
          <w:szCs w:val="20"/>
        </w:rPr>
        <w:t xml:space="preserve">           </w:t>
      </w:r>
      <w:r w:rsidR="00437D76">
        <w:rPr>
          <w:rFonts w:ascii="Arial" w:hAnsi="Arial" w:cs="Arial"/>
          <w:i/>
          <w:sz w:val="20"/>
          <w:szCs w:val="20"/>
        </w:rPr>
        <w:t xml:space="preserve">  </w:t>
      </w:r>
      <w:r w:rsidR="00644A9E" w:rsidRPr="00402B56">
        <w:rPr>
          <w:rFonts w:ascii="Arial" w:hAnsi="Arial" w:cs="Arial"/>
          <w:i/>
          <w:sz w:val="20"/>
          <w:szCs w:val="20"/>
        </w:rPr>
        <w:tab/>
      </w:r>
      <w:r w:rsidR="00644A9E" w:rsidRPr="00402B56">
        <w:rPr>
          <w:rFonts w:ascii="Arial" w:hAnsi="Arial" w:cs="Arial"/>
          <w:i/>
          <w:sz w:val="20"/>
          <w:szCs w:val="20"/>
        </w:rPr>
        <w:tab/>
        <w:t xml:space="preserve">     </w:t>
      </w:r>
    </w:p>
    <w:p w:rsidR="006132F1" w:rsidRPr="00402B56" w:rsidRDefault="003C78AC" w:rsidP="00177C67">
      <w:pPr>
        <w:ind w:left="2124"/>
        <w:jc w:val="both"/>
        <w:rPr>
          <w:rFonts w:ascii="Arial" w:hAnsi="Arial" w:cs="Arial"/>
          <w:i/>
          <w:sz w:val="20"/>
          <w:szCs w:val="20"/>
        </w:rPr>
      </w:pPr>
      <w:r w:rsidRPr="00402B56">
        <w:rPr>
          <w:rFonts w:ascii="Arial" w:hAnsi="Arial" w:cs="Arial"/>
          <w:i/>
          <w:sz w:val="20"/>
          <w:szCs w:val="20"/>
        </w:rPr>
        <w:t>a</w:t>
      </w:r>
      <w:r w:rsidR="006132F1" w:rsidRPr="00402B56">
        <w:rPr>
          <w:rFonts w:ascii="Arial" w:hAnsi="Arial" w:cs="Arial"/>
          <w:i/>
          <w:sz w:val="20"/>
          <w:szCs w:val="20"/>
        </w:rPr>
        <w:t>ngolo piatto</w:t>
      </w:r>
    </w:p>
    <w:p w:rsidR="00696BF9" w:rsidRPr="00402B56" w:rsidRDefault="00696BF9" w:rsidP="006114D4">
      <w:pPr>
        <w:ind w:left="7080"/>
        <w:jc w:val="both"/>
        <w:rPr>
          <w:rFonts w:ascii="Arial" w:hAnsi="Arial" w:cs="Arial"/>
          <w:sz w:val="20"/>
          <w:szCs w:val="20"/>
        </w:rPr>
      </w:pPr>
    </w:p>
    <w:p w:rsidR="00696BF9" w:rsidRPr="00402B56" w:rsidRDefault="00696BF9" w:rsidP="00696BF9">
      <w:pPr>
        <w:jc w:val="both"/>
        <w:rPr>
          <w:rFonts w:ascii="Arial" w:hAnsi="Arial" w:cs="Arial"/>
          <w:sz w:val="20"/>
          <w:szCs w:val="20"/>
        </w:rPr>
      </w:pPr>
    </w:p>
    <w:p w:rsidR="00EF70A7" w:rsidRPr="00437D76" w:rsidRDefault="0067333B" w:rsidP="00437D76">
      <w:pPr>
        <w:jc w:val="both"/>
        <w:rPr>
          <w:rFonts w:ascii="Arial" w:hAnsi="Arial" w:cs="Arial"/>
          <w:i/>
          <w:sz w:val="20"/>
          <w:szCs w:val="20"/>
        </w:rPr>
      </w:pPr>
      <w:r w:rsidRPr="0067333B">
        <w:rPr>
          <w:rFonts w:ascii="Arial" w:hAnsi="Arial" w:cs="Arial"/>
          <w:b/>
          <w:noProof/>
          <w:sz w:val="20"/>
          <w:szCs w:val="20"/>
        </w:rPr>
        <w:pict>
          <v:line id="_x0000_s1092" style="position:absolute;left:0;text-align:left;flip:y;z-index:251629568" from="372.6pt,4.8pt" to="372.6pt,112.8pt"/>
        </w:pict>
      </w:r>
      <w:r w:rsidR="00EF70A7" w:rsidRPr="00402B56">
        <w:rPr>
          <w:rFonts w:ascii="Arial" w:hAnsi="Arial" w:cs="Arial"/>
          <w:sz w:val="20"/>
          <w:szCs w:val="20"/>
        </w:rPr>
        <w:t xml:space="preserve">L’angolo si chiama </w:t>
      </w:r>
      <w:r w:rsidR="00EF70A7" w:rsidRPr="00402B56">
        <w:rPr>
          <w:rFonts w:ascii="Arial" w:hAnsi="Arial" w:cs="Arial"/>
          <w:b/>
          <w:sz w:val="20"/>
          <w:szCs w:val="20"/>
        </w:rPr>
        <w:t>retto</w:t>
      </w:r>
      <w:r w:rsidR="00EF70A7" w:rsidRPr="00402B56">
        <w:rPr>
          <w:rFonts w:ascii="Arial" w:hAnsi="Arial" w:cs="Arial"/>
          <w:sz w:val="20"/>
          <w:szCs w:val="20"/>
        </w:rPr>
        <w:t xml:space="preserve"> se la sua ampiezza è la metà dell’angolo piatto</w:t>
      </w:r>
      <w:r w:rsidR="00437D76">
        <w:rPr>
          <w:rFonts w:ascii="Arial" w:hAnsi="Arial" w:cs="Arial"/>
          <w:sz w:val="20"/>
          <w:szCs w:val="20"/>
        </w:rPr>
        <w:t>.</w:t>
      </w:r>
      <w:r w:rsidR="00EF70A7" w:rsidRPr="00402B56">
        <w:rPr>
          <w:rFonts w:ascii="Arial" w:hAnsi="Arial" w:cs="Arial"/>
          <w:sz w:val="20"/>
          <w:szCs w:val="20"/>
        </w:rPr>
        <w:t xml:space="preserve"> </w:t>
      </w:r>
      <w:r w:rsidR="00490B5A" w:rsidRPr="00402B56">
        <w:rPr>
          <w:rFonts w:ascii="Arial" w:hAnsi="Arial" w:cs="Arial"/>
          <w:sz w:val="20"/>
          <w:szCs w:val="20"/>
        </w:rPr>
        <w:t xml:space="preserve">         </w:t>
      </w:r>
      <w:r w:rsidR="00E4670C" w:rsidRPr="00402B56">
        <w:rPr>
          <w:rFonts w:ascii="Arial" w:hAnsi="Arial" w:cs="Arial"/>
          <w:sz w:val="20"/>
          <w:szCs w:val="20"/>
        </w:rPr>
        <w:tab/>
        <w:t xml:space="preserve">     </w:t>
      </w:r>
    </w:p>
    <w:p w:rsidR="003C78AC" w:rsidRPr="00402B56" w:rsidRDefault="0067333B" w:rsidP="006114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171" type="#_x0000_t202" style="position:absolute;left:0;text-align:left;margin-left:359.85pt;margin-top:3.45pt;width:1in;height:1in;z-index:251643904" filled="f" stroked="f">
            <v:textbox style="mso-next-textbox:#_x0000_s1171">
              <w:txbxContent>
                <w:p w:rsidR="007D1312" w:rsidRPr="00177C67" w:rsidRDefault="007D1312" w:rsidP="00177C67">
                  <w:pPr>
                    <w:rPr>
                      <w:sz w:val="96"/>
                      <w:szCs w:val="96"/>
                    </w:rPr>
                  </w:pPr>
                  <w:r w:rsidRPr="00177C67">
                    <w:rPr>
                      <w:sz w:val="96"/>
                      <w:szCs w:val="96"/>
                    </w:rPr>
                    <w:t>.</w:t>
                  </w:r>
                </w:p>
              </w:txbxContent>
            </v:textbox>
          </v:shape>
        </w:pict>
      </w:r>
      <w:r w:rsidR="00490B5A" w:rsidRPr="00402B56">
        <w:rPr>
          <w:rFonts w:ascii="Arial" w:hAnsi="Arial" w:cs="Arial"/>
          <w:sz w:val="20"/>
          <w:szCs w:val="20"/>
        </w:rPr>
        <w:tab/>
      </w:r>
      <w:r w:rsidR="00490B5A" w:rsidRPr="00402B56">
        <w:rPr>
          <w:rFonts w:ascii="Arial" w:hAnsi="Arial" w:cs="Arial"/>
          <w:sz w:val="20"/>
          <w:szCs w:val="20"/>
        </w:rPr>
        <w:tab/>
      </w:r>
      <w:r w:rsidR="00490B5A" w:rsidRPr="00402B56">
        <w:rPr>
          <w:rFonts w:ascii="Arial" w:hAnsi="Arial" w:cs="Arial"/>
          <w:sz w:val="20"/>
          <w:szCs w:val="20"/>
        </w:rPr>
        <w:tab/>
      </w:r>
      <w:r w:rsidR="00490B5A" w:rsidRPr="00402B56">
        <w:rPr>
          <w:rFonts w:ascii="Arial" w:hAnsi="Arial" w:cs="Arial"/>
          <w:sz w:val="20"/>
          <w:szCs w:val="20"/>
        </w:rPr>
        <w:tab/>
      </w:r>
      <w:r w:rsidR="00490B5A" w:rsidRPr="00402B56">
        <w:rPr>
          <w:rFonts w:ascii="Arial" w:hAnsi="Arial" w:cs="Arial"/>
          <w:sz w:val="20"/>
          <w:szCs w:val="20"/>
        </w:rPr>
        <w:tab/>
      </w:r>
      <w:r w:rsidR="00490B5A" w:rsidRPr="00402B56">
        <w:rPr>
          <w:rFonts w:ascii="Arial" w:hAnsi="Arial" w:cs="Arial"/>
          <w:sz w:val="20"/>
          <w:szCs w:val="20"/>
        </w:rPr>
        <w:tab/>
      </w:r>
      <w:r w:rsidR="00490B5A" w:rsidRPr="00402B56">
        <w:rPr>
          <w:rFonts w:ascii="Arial" w:hAnsi="Arial" w:cs="Arial"/>
          <w:sz w:val="20"/>
          <w:szCs w:val="20"/>
        </w:rPr>
        <w:tab/>
      </w:r>
      <w:r w:rsidR="00490B5A" w:rsidRPr="00402B56">
        <w:rPr>
          <w:rFonts w:ascii="Arial" w:hAnsi="Arial" w:cs="Arial"/>
          <w:sz w:val="20"/>
          <w:szCs w:val="20"/>
        </w:rPr>
        <w:tab/>
      </w:r>
      <w:r w:rsidR="00490B5A" w:rsidRPr="00402B56">
        <w:rPr>
          <w:rFonts w:ascii="Arial" w:hAnsi="Arial" w:cs="Arial"/>
          <w:sz w:val="20"/>
          <w:szCs w:val="20"/>
        </w:rPr>
        <w:tab/>
      </w:r>
      <w:r w:rsidR="00490B5A" w:rsidRPr="00402B56">
        <w:rPr>
          <w:rFonts w:ascii="Arial" w:hAnsi="Arial" w:cs="Arial"/>
          <w:sz w:val="20"/>
          <w:szCs w:val="20"/>
        </w:rPr>
        <w:tab/>
      </w:r>
      <w:r w:rsidR="00490B5A" w:rsidRPr="00402B56">
        <w:rPr>
          <w:rFonts w:ascii="Arial" w:hAnsi="Arial" w:cs="Arial"/>
          <w:sz w:val="20"/>
          <w:szCs w:val="20"/>
        </w:rPr>
        <w:tab/>
      </w:r>
    </w:p>
    <w:p w:rsidR="00EF70A7" w:rsidRPr="00402B56" w:rsidRDefault="003C78AC" w:rsidP="003C78AC">
      <w:pPr>
        <w:ind w:left="5664"/>
        <w:jc w:val="both"/>
        <w:rPr>
          <w:rFonts w:ascii="Arial" w:hAnsi="Arial" w:cs="Arial"/>
          <w:i/>
          <w:sz w:val="20"/>
          <w:szCs w:val="20"/>
        </w:rPr>
      </w:pPr>
      <w:r w:rsidRPr="00402B56">
        <w:rPr>
          <w:rFonts w:ascii="Arial" w:hAnsi="Arial" w:cs="Arial"/>
          <w:i/>
          <w:sz w:val="20"/>
          <w:szCs w:val="20"/>
        </w:rPr>
        <w:t>angolo retto</w:t>
      </w:r>
      <w:r w:rsidR="00490B5A" w:rsidRPr="00402B56">
        <w:rPr>
          <w:rFonts w:ascii="Arial" w:hAnsi="Arial" w:cs="Arial"/>
          <w:sz w:val="20"/>
          <w:szCs w:val="20"/>
        </w:rPr>
        <w:tab/>
      </w:r>
      <w:r w:rsidR="00490B5A" w:rsidRPr="00402B56">
        <w:rPr>
          <w:rFonts w:ascii="Arial" w:hAnsi="Arial" w:cs="Arial"/>
          <w:sz w:val="20"/>
          <w:szCs w:val="20"/>
        </w:rPr>
        <w:tab/>
      </w:r>
      <w:r w:rsidRPr="00402B56">
        <w:rPr>
          <w:rFonts w:ascii="Arial" w:hAnsi="Arial" w:cs="Arial"/>
          <w:i/>
          <w:sz w:val="20"/>
          <w:szCs w:val="20"/>
        </w:rPr>
        <w:t xml:space="preserve">angolo retto </w:t>
      </w:r>
    </w:p>
    <w:p w:rsidR="00EF70A7" w:rsidRPr="00402B56" w:rsidRDefault="000474C7" w:rsidP="006114D4">
      <w:pPr>
        <w:jc w:val="both"/>
        <w:rPr>
          <w:rFonts w:ascii="Arial" w:hAnsi="Arial" w:cs="Arial"/>
          <w:b/>
          <w:sz w:val="20"/>
          <w:szCs w:val="20"/>
        </w:rPr>
      </w:pPr>
      <w:r w:rsidRPr="00402B56">
        <w:rPr>
          <w:rFonts w:ascii="Arial" w:hAnsi="Arial" w:cs="Arial"/>
          <w:sz w:val="20"/>
          <w:szCs w:val="20"/>
        </w:rPr>
        <w:t xml:space="preserve">                  </w:t>
      </w:r>
      <w:r w:rsidRPr="00402B56">
        <w:rPr>
          <w:rFonts w:ascii="Arial" w:hAnsi="Arial" w:cs="Arial"/>
          <w:sz w:val="20"/>
          <w:szCs w:val="20"/>
        </w:rPr>
        <w:tab/>
      </w:r>
      <w:r w:rsidRPr="00402B56">
        <w:rPr>
          <w:rFonts w:ascii="Arial" w:hAnsi="Arial" w:cs="Arial"/>
          <w:sz w:val="20"/>
          <w:szCs w:val="20"/>
        </w:rPr>
        <w:tab/>
      </w:r>
      <w:r w:rsidRPr="00402B56">
        <w:rPr>
          <w:rFonts w:ascii="Arial" w:hAnsi="Arial" w:cs="Arial"/>
          <w:sz w:val="20"/>
          <w:szCs w:val="20"/>
        </w:rPr>
        <w:tab/>
      </w:r>
      <w:r w:rsidRPr="00402B56">
        <w:rPr>
          <w:rFonts w:ascii="Arial" w:hAnsi="Arial" w:cs="Arial"/>
          <w:sz w:val="20"/>
          <w:szCs w:val="20"/>
        </w:rPr>
        <w:tab/>
      </w:r>
      <w:r w:rsidRPr="00402B56">
        <w:rPr>
          <w:rFonts w:ascii="Arial" w:hAnsi="Arial" w:cs="Arial"/>
          <w:sz w:val="20"/>
          <w:szCs w:val="20"/>
        </w:rPr>
        <w:tab/>
      </w:r>
      <w:r w:rsidRPr="00402B56">
        <w:rPr>
          <w:rFonts w:ascii="Arial" w:hAnsi="Arial" w:cs="Arial"/>
          <w:sz w:val="20"/>
          <w:szCs w:val="20"/>
        </w:rPr>
        <w:tab/>
      </w:r>
      <w:r w:rsidRPr="00402B56">
        <w:rPr>
          <w:rFonts w:ascii="Arial" w:hAnsi="Arial" w:cs="Arial"/>
          <w:sz w:val="20"/>
          <w:szCs w:val="20"/>
        </w:rPr>
        <w:tab/>
      </w:r>
      <w:r w:rsidRPr="00402B56">
        <w:rPr>
          <w:rFonts w:ascii="Arial" w:hAnsi="Arial" w:cs="Arial"/>
          <w:sz w:val="20"/>
          <w:szCs w:val="20"/>
        </w:rPr>
        <w:tab/>
      </w:r>
      <w:r w:rsidRPr="00402B56">
        <w:rPr>
          <w:rFonts w:ascii="Arial" w:hAnsi="Arial" w:cs="Arial"/>
          <w:sz w:val="20"/>
          <w:szCs w:val="20"/>
        </w:rPr>
        <w:tab/>
        <w:t xml:space="preserve">   </w:t>
      </w:r>
      <w:r w:rsidRPr="00402B56">
        <w:rPr>
          <w:rFonts w:ascii="Arial" w:hAnsi="Arial" w:cs="Arial"/>
          <w:b/>
          <w:sz w:val="20"/>
          <w:szCs w:val="20"/>
        </w:rPr>
        <w:t>O</w:t>
      </w:r>
    </w:p>
    <w:p w:rsidR="00EF70A7" w:rsidRPr="00402B56" w:rsidRDefault="0067333B" w:rsidP="006114D4">
      <w:pPr>
        <w:ind w:left="3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251" type="#_x0000_t202" style="position:absolute;left:0;text-align:left;margin-left:459.6pt;margin-top:10.25pt;width:1in;height:1in;z-index:251676672" filled="f" stroked="f">
            <v:textbox style="mso-next-textbox:#_x0000_s1251">
              <w:txbxContent>
                <w:p w:rsidR="007D1312" w:rsidRPr="00B8464B" w:rsidRDefault="007D1312" w:rsidP="00437D76">
                  <w:pPr>
                    <w:rPr>
                      <w:i/>
                    </w:rPr>
                  </w:pPr>
                  <w:r>
                    <w:rPr>
                      <w:i/>
                    </w:rPr>
                    <w:t>b</w:t>
                  </w:r>
                </w:p>
              </w:txbxContent>
            </v:textbox>
          </v:shape>
        </w:pict>
      </w:r>
    </w:p>
    <w:p w:rsidR="00E4670C" w:rsidRPr="00402B56" w:rsidRDefault="0067333B" w:rsidP="003522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line id="_x0000_s1091" style="position:absolute;z-index:251628544" from="265.45pt,3.75pt" to="510.6pt,3.75pt"/>
        </w:pict>
      </w:r>
    </w:p>
    <w:p w:rsidR="00490B5A" w:rsidRPr="00402B56" w:rsidRDefault="00352214" w:rsidP="00352214">
      <w:pPr>
        <w:rPr>
          <w:rFonts w:ascii="Arial" w:hAnsi="Arial" w:cs="Arial"/>
          <w:sz w:val="20"/>
          <w:szCs w:val="20"/>
        </w:rPr>
      </w:pPr>
      <w:r w:rsidRPr="00402B56">
        <w:rPr>
          <w:rFonts w:ascii="Arial" w:hAnsi="Arial" w:cs="Arial"/>
          <w:sz w:val="20"/>
          <w:szCs w:val="20"/>
        </w:rPr>
        <w:t>Quando i lati di un angolo sono sovrapposti si formano:</w:t>
      </w:r>
    </w:p>
    <w:p w:rsidR="00490B5A" w:rsidRPr="00402B56" w:rsidRDefault="00490B5A" w:rsidP="006114D4">
      <w:pPr>
        <w:jc w:val="both"/>
        <w:rPr>
          <w:rFonts w:ascii="Arial" w:hAnsi="Arial" w:cs="Arial"/>
          <w:sz w:val="20"/>
          <w:szCs w:val="20"/>
        </w:rPr>
      </w:pPr>
      <w:r w:rsidRPr="00402B56">
        <w:rPr>
          <w:rFonts w:ascii="Arial" w:hAnsi="Arial" w:cs="Arial"/>
          <w:sz w:val="20"/>
          <w:szCs w:val="20"/>
        </w:rPr>
        <w:t xml:space="preserve">L’angolo </w:t>
      </w:r>
      <w:r w:rsidRPr="00402B56">
        <w:rPr>
          <w:rFonts w:ascii="Arial" w:hAnsi="Arial" w:cs="Arial"/>
          <w:b/>
          <w:sz w:val="20"/>
          <w:szCs w:val="20"/>
        </w:rPr>
        <w:t>giro</w:t>
      </w:r>
      <w:r w:rsidRPr="00402B56">
        <w:rPr>
          <w:rFonts w:ascii="Arial" w:hAnsi="Arial" w:cs="Arial"/>
          <w:sz w:val="20"/>
          <w:szCs w:val="20"/>
        </w:rPr>
        <w:t xml:space="preserve"> </w:t>
      </w:r>
      <w:r w:rsidR="00352214" w:rsidRPr="00402B56">
        <w:rPr>
          <w:rFonts w:ascii="Arial" w:hAnsi="Arial" w:cs="Arial"/>
          <w:sz w:val="20"/>
          <w:szCs w:val="20"/>
        </w:rPr>
        <w:t xml:space="preserve">che coincide con </w:t>
      </w:r>
      <w:r w:rsidR="00E4670C" w:rsidRPr="00402B56">
        <w:rPr>
          <w:rFonts w:ascii="Arial" w:hAnsi="Arial" w:cs="Arial"/>
          <w:sz w:val="20"/>
          <w:szCs w:val="20"/>
        </w:rPr>
        <w:t xml:space="preserve">tutto </w:t>
      </w:r>
      <w:r w:rsidR="00352214" w:rsidRPr="00402B56">
        <w:rPr>
          <w:rFonts w:ascii="Arial" w:hAnsi="Arial" w:cs="Arial"/>
          <w:sz w:val="20"/>
          <w:szCs w:val="20"/>
        </w:rPr>
        <w:t>il piano</w:t>
      </w:r>
    </w:p>
    <w:p w:rsidR="00352214" w:rsidRPr="00402B56" w:rsidRDefault="00352214" w:rsidP="006114D4">
      <w:pPr>
        <w:jc w:val="both"/>
        <w:rPr>
          <w:rFonts w:ascii="Arial" w:hAnsi="Arial" w:cs="Arial"/>
          <w:sz w:val="20"/>
          <w:szCs w:val="20"/>
        </w:rPr>
      </w:pPr>
      <w:r w:rsidRPr="00402B56">
        <w:rPr>
          <w:rFonts w:ascii="Arial" w:hAnsi="Arial" w:cs="Arial"/>
          <w:sz w:val="20"/>
          <w:szCs w:val="20"/>
        </w:rPr>
        <w:t xml:space="preserve">L’angolo </w:t>
      </w:r>
      <w:r w:rsidRPr="00402B56">
        <w:rPr>
          <w:rFonts w:ascii="Arial" w:hAnsi="Arial" w:cs="Arial"/>
          <w:b/>
          <w:sz w:val="20"/>
          <w:szCs w:val="20"/>
        </w:rPr>
        <w:t>nullo</w:t>
      </w:r>
      <w:r w:rsidRPr="00402B56">
        <w:rPr>
          <w:rFonts w:ascii="Arial" w:hAnsi="Arial" w:cs="Arial"/>
          <w:sz w:val="20"/>
          <w:szCs w:val="20"/>
        </w:rPr>
        <w:t xml:space="preserve"> che è formato dai punti delle due semirette</w:t>
      </w:r>
    </w:p>
    <w:p w:rsidR="00490B5A" w:rsidRPr="00402B56" w:rsidRDefault="00490B5A" w:rsidP="00437D76">
      <w:pPr>
        <w:jc w:val="both"/>
        <w:rPr>
          <w:rFonts w:ascii="Arial" w:hAnsi="Arial" w:cs="Arial"/>
          <w:sz w:val="20"/>
          <w:szCs w:val="20"/>
        </w:rPr>
      </w:pPr>
    </w:p>
    <w:p w:rsidR="00490B5A" w:rsidRPr="00402B56" w:rsidRDefault="003C78AC" w:rsidP="003C78AC">
      <w:pPr>
        <w:ind w:left="708"/>
        <w:jc w:val="both"/>
        <w:rPr>
          <w:rFonts w:ascii="Arial" w:hAnsi="Arial" w:cs="Arial"/>
          <w:i/>
          <w:sz w:val="20"/>
          <w:szCs w:val="20"/>
        </w:rPr>
      </w:pPr>
      <w:r w:rsidRPr="00402B56">
        <w:rPr>
          <w:rFonts w:ascii="Arial" w:hAnsi="Arial" w:cs="Arial"/>
          <w:i/>
          <w:sz w:val="20"/>
          <w:szCs w:val="20"/>
        </w:rPr>
        <w:t>angolo giro</w:t>
      </w:r>
    </w:p>
    <w:p w:rsidR="003C78AC" w:rsidRPr="00402B56" w:rsidRDefault="003C78AC" w:rsidP="006114D4">
      <w:pPr>
        <w:ind w:left="708" w:firstLine="708"/>
        <w:jc w:val="both"/>
        <w:rPr>
          <w:rFonts w:ascii="Arial" w:hAnsi="Arial" w:cs="Arial"/>
          <w:b/>
          <w:sz w:val="20"/>
          <w:szCs w:val="20"/>
        </w:rPr>
      </w:pPr>
    </w:p>
    <w:p w:rsidR="00490B5A" w:rsidRPr="00402B56" w:rsidRDefault="0067333B" w:rsidP="006114D4">
      <w:pPr>
        <w:ind w:left="708" w:firstLine="708"/>
        <w:jc w:val="both"/>
        <w:rPr>
          <w:rFonts w:ascii="Arial" w:hAnsi="Arial" w:cs="Arial"/>
          <w:b/>
          <w:sz w:val="20"/>
          <w:szCs w:val="20"/>
        </w:rPr>
      </w:pPr>
      <w:r w:rsidRPr="0067333B">
        <w:rPr>
          <w:rFonts w:ascii="Arial" w:hAnsi="Arial" w:cs="Arial"/>
          <w:noProof/>
          <w:sz w:val="20"/>
          <w:szCs w:val="20"/>
        </w:rPr>
        <w:pict>
          <v:line id="_x0000_s1229" style="position:absolute;left:0;text-align:left;z-index:251667456" from="309.6pt,6.9pt" to="399.6pt,6.9pt" strokeweight="1pt">
            <v:stroke dashstyle="dashDot"/>
          </v:line>
        </w:pict>
      </w:r>
      <w:r w:rsidRPr="0067333B">
        <w:rPr>
          <w:rFonts w:ascii="Arial" w:hAnsi="Arial" w:cs="Arial"/>
          <w:noProof/>
          <w:sz w:val="20"/>
          <w:szCs w:val="20"/>
        </w:rPr>
        <w:pict>
          <v:line id="_x0000_s1079" style="position:absolute;left:0;text-align:left;z-index:251627520" from="81pt,6.85pt" to="326.15pt,6.85pt"/>
        </w:pict>
      </w:r>
      <w:r w:rsidR="000474C7" w:rsidRPr="00402B56">
        <w:rPr>
          <w:rFonts w:ascii="Arial" w:hAnsi="Arial" w:cs="Arial"/>
          <w:b/>
          <w:sz w:val="20"/>
          <w:szCs w:val="20"/>
        </w:rPr>
        <w:t>O</w:t>
      </w:r>
      <w:r w:rsidR="003C78AC" w:rsidRPr="00402B56">
        <w:rPr>
          <w:rFonts w:ascii="Arial" w:hAnsi="Arial" w:cs="Arial"/>
          <w:b/>
          <w:sz w:val="20"/>
          <w:szCs w:val="20"/>
        </w:rPr>
        <w:tab/>
      </w:r>
      <w:r w:rsidR="003C78AC" w:rsidRPr="00402B56">
        <w:rPr>
          <w:rFonts w:ascii="Arial" w:hAnsi="Arial" w:cs="Arial"/>
          <w:b/>
          <w:sz w:val="20"/>
          <w:szCs w:val="20"/>
        </w:rPr>
        <w:tab/>
      </w:r>
      <w:r w:rsidR="003C78AC" w:rsidRPr="00402B56">
        <w:rPr>
          <w:rFonts w:ascii="Arial" w:hAnsi="Arial" w:cs="Arial"/>
          <w:i/>
          <w:sz w:val="20"/>
          <w:szCs w:val="20"/>
        </w:rPr>
        <w:t>angolo nullo</w:t>
      </w:r>
    </w:p>
    <w:p w:rsidR="00EF70A7" w:rsidRPr="00402B56" w:rsidRDefault="00EF70A7" w:rsidP="006114D4">
      <w:pPr>
        <w:ind w:left="1416"/>
        <w:jc w:val="both"/>
        <w:rPr>
          <w:rFonts w:ascii="Arial" w:hAnsi="Arial" w:cs="Arial"/>
          <w:sz w:val="20"/>
          <w:szCs w:val="20"/>
        </w:rPr>
      </w:pPr>
      <w:r w:rsidRPr="00402B56">
        <w:rPr>
          <w:rFonts w:ascii="Arial" w:hAnsi="Arial" w:cs="Arial"/>
          <w:i/>
          <w:sz w:val="20"/>
          <w:szCs w:val="20"/>
        </w:rPr>
        <w:t xml:space="preserve"> </w:t>
      </w:r>
      <w:r w:rsidR="000474C7" w:rsidRPr="00402B56">
        <w:rPr>
          <w:rFonts w:ascii="Arial" w:hAnsi="Arial" w:cs="Arial"/>
          <w:i/>
          <w:sz w:val="20"/>
          <w:szCs w:val="20"/>
        </w:rPr>
        <w:tab/>
      </w:r>
      <w:r w:rsidR="000474C7" w:rsidRPr="00402B56">
        <w:rPr>
          <w:rFonts w:ascii="Arial" w:hAnsi="Arial" w:cs="Arial"/>
          <w:i/>
          <w:sz w:val="20"/>
          <w:szCs w:val="20"/>
        </w:rPr>
        <w:tab/>
      </w:r>
      <w:r w:rsidR="000474C7" w:rsidRPr="00402B56">
        <w:rPr>
          <w:rFonts w:ascii="Arial" w:hAnsi="Arial" w:cs="Arial"/>
          <w:i/>
          <w:sz w:val="20"/>
          <w:szCs w:val="20"/>
        </w:rPr>
        <w:tab/>
      </w:r>
      <w:r w:rsidR="000474C7" w:rsidRPr="00402B56">
        <w:rPr>
          <w:rFonts w:ascii="Arial" w:hAnsi="Arial" w:cs="Arial"/>
          <w:i/>
          <w:sz w:val="20"/>
          <w:szCs w:val="20"/>
        </w:rPr>
        <w:tab/>
      </w:r>
      <w:r w:rsidR="000474C7" w:rsidRPr="00402B56">
        <w:rPr>
          <w:rFonts w:ascii="Arial" w:hAnsi="Arial" w:cs="Arial"/>
          <w:i/>
          <w:sz w:val="20"/>
          <w:szCs w:val="20"/>
        </w:rPr>
        <w:tab/>
      </w:r>
      <w:r w:rsidR="000474C7" w:rsidRPr="00402B56">
        <w:rPr>
          <w:rFonts w:ascii="Arial" w:hAnsi="Arial" w:cs="Arial"/>
          <w:i/>
          <w:sz w:val="20"/>
          <w:szCs w:val="20"/>
        </w:rPr>
        <w:tab/>
      </w:r>
      <w:r w:rsidRPr="00402B56">
        <w:rPr>
          <w:rFonts w:ascii="Arial" w:hAnsi="Arial" w:cs="Arial"/>
          <w:i/>
          <w:sz w:val="20"/>
          <w:szCs w:val="20"/>
        </w:rPr>
        <w:t xml:space="preserve"> </w:t>
      </w:r>
      <w:r w:rsidR="000474C7" w:rsidRPr="00402B56">
        <w:rPr>
          <w:rFonts w:ascii="Arial" w:hAnsi="Arial" w:cs="Arial"/>
          <w:i/>
          <w:sz w:val="20"/>
          <w:szCs w:val="20"/>
        </w:rPr>
        <w:t xml:space="preserve">a = </w:t>
      </w:r>
      <w:r w:rsidRPr="00402B56">
        <w:rPr>
          <w:rFonts w:ascii="Arial" w:hAnsi="Arial" w:cs="Arial"/>
          <w:i/>
          <w:sz w:val="20"/>
          <w:szCs w:val="20"/>
        </w:rPr>
        <w:t>b</w:t>
      </w:r>
    </w:p>
    <w:p w:rsidR="00EF78B1" w:rsidRPr="00402B56" w:rsidRDefault="00EF78B1" w:rsidP="006114D4">
      <w:pPr>
        <w:jc w:val="both"/>
        <w:rPr>
          <w:rFonts w:ascii="Arial" w:hAnsi="Arial" w:cs="Arial"/>
          <w:sz w:val="20"/>
          <w:szCs w:val="20"/>
        </w:rPr>
      </w:pPr>
    </w:p>
    <w:p w:rsidR="003A21DA" w:rsidRPr="00402B56" w:rsidRDefault="003A21DA" w:rsidP="003A21DA">
      <w:pPr>
        <w:rPr>
          <w:rFonts w:ascii="Arial" w:hAnsi="Arial" w:cs="Arial"/>
          <w:b/>
          <w:sz w:val="20"/>
          <w:szCs w:val="20"/>
        </w:rPr>
      </w:pPr>
      <w:r w:rsidRPr="00437D76">
        <w:rPr>
          <w:rFonts w:ascii="Arial" w:hAnsi="Arial" w:cs="Arial"/>
          <w:b/>
          <w:sz w:val="20"/>
          <w:szCs w:val="20"/>
        </w:rPr>
        <w:t>Definizioni</w:t>
      </w:r>
    </w:p>
    <w:p w:rsidR="003A21DA" w:rsidRPr="00402B56" w:rsidRDefault="003A21DA" w:rsidP="003A21DA">
      <w:pPr>
        <w:jc w:val="both"/>
        <w:rPr>
          <w:rFonts w:ascii="Arial" w:hAnsi="Arial" w:cs="Arial"/>
          <w:sz w:val="20"/>
          <w:szCs w:val="20"/>
        </w:rPr>
      </w:pPr>
      <w:r w:rsidRPr="00402B56">
        <w:rPr>
          <w:rFonts w:ascii="Arial" w:hAnsi="Arial" w:cs="Arial"/>
          <w:sz w:val="20"/>
          <w:szCs w:val="20"/>
        </w:rPr>
        <w:t xml:space="preserve">Due angoli si dicono </w:t>
      </w:r>
      <w:r w:rsidRPr="00402B56">
        <w:rPr>
          <w:rFonts w:ascii="Arial" w:hAnsi="Arial" w:cs="Arial"/>
          <w:b/>
          <w:sz w:val="20"/>
          <w:szCs w:val="20"/>
        </w:rPr>
        <w:t>complementari</w:t>
      </w:r>
      <w:r w:rsidRPr="00402B56">
        <w:rPr>
          <w:rFonts w:ascii="Arial" w:hAnsi="Arial" w:cs="Arial"/>
          <w:sz w:val="20"/>
          <w:szCs w:val="20"/>
        </w:rPr>
        <w:t xml:space="preserve"> se la loro somma è un angolo retto</w:t>
      </w:r>
    </w:p>
    <w:p w:rsidR="003A21DA" w:rsidRPr="00402B56" w:rsidRDefault="003A21DA" w:rsidP="003A21DA">
      <w:pPr>
        <w:jc w:val="both"/>
        <w:rPr>
          <w:rFonts w:ascii="Arial" w:hAnsi="Arial" w:cs="Arial"/>
          <w:sz w:val="20"/>
          <w:szCs w:val="20"/>
        </w:rPr>
      </w:pPr>
      <w:r w:rsidRPr="00402B56">
        <w:rPr>
          <w:rFonts w:ascii="Arial" w:hAnsi="Arial" w:cs="Arial"/>
          <w:sz w:val="20"/>
          <w:szCs w:val="20"/>
        </w:rPr>
        <w:t xml:space="preserve">Due angoli si dicono </w:t>
      </w:r>
      <w:r w:rsidRPr="00402B56">
        <w:rPr>
          <w:rFonts w:ascii="Arial" w:hAnsi="Arial" w:cs="Arial"/>
          <w:b/>
          <w:sz w:val="20"/>
          <w:szCs w:val="20"/>
        </w:rPr>
        <w:t>supplementari</w:t>
      </w:r>
      <w:r w:rsidRPr="00402B56">
        <w:rPr>
          <w:rFonts w:ascii="Arial" w:hAnsi="Arial" w:cs="Arial"/>
          <w:sz w:val="20"/>
          <w:szCs w:val="20"/>
        </w:rPr>
        <w:t xml:space="preserve"> se la loro somma è un angolo piatto</w:t>
      </w:r>
    </w:p>
    <w:p w:rsidR="003A21DA" w:rsidRPr="00402B56" w:rsidRDefault="003A21DA" w:rsidP="003A21DA">
      <w:pPr>
        <w:jc w:val="both"/>
        <w:rPr>
          <w:rFonts w:ascii="Arial" w:hAnsi="Arial" w:cs="Arial"/>
          <w:sz w:val="20"/>
          <w:szCs w:val="20"/>
        </w:rPr>
      </w:pPr>
      <w:r w:rsidRPr="00402B56">
        <w:rPr>
          <w:rFonts w:ascii="Arial" w:hAnsi="Arial" w:cs="Arial"/>
          <w:sz w:val="20"/>
          <w:szCs w:val="20"/>
        </w:rPr>
        <w:t xml:space="preserve">Due angoli si dicono </w:t>
      </w:r>
      <w:r w:rsidRPr="00402B56">
        <w:rPr>
          <w:rFonts w:ascii="Arial" w:hAnsi="Arial" w:cs="Arial"/>
          <w:b/>
          <w:sz w:val="20"/>
          <w:szCs w:val="20"/>
        </w:rPr>
        <w:t>esplementari</w:t>
      </w:r>
      <w:r w:rsidRPr="00402B56">
        <w:rPr>
          <w:rFonts w:ascii="Arial" w:hAnsi="Arial" w:cs="Arial"/>
          <w:sz w:val="20"/>
          <w:szCs w:val="20"/>
        </w:rPr>
        <w:t xml:space="preserve"> se la loro somma è un angolo giro</w:t>
      </w:r>
    </w:p>
    <w:p w:rsidR="003A21DA" w:rsidRPr="00402B56" w:rsidRDefault="003A21DA" w:rsidP="006114D4">
      <w:pPr>
        <w:jc w:val="both"/>
        <w:rPr>
          <w:rFonts w:ascii="Arial" w:hAnsi="Arial" w:cs="Arial"/>
          <w:sz w:val="20"/>
          <w:szCs w:val="20"/>
        </w:rPr>
      </w:pPr>
    </w:p>
    <w:p w:rsidR="00696BF9" w:rsidRPr="00172508" w:rsidRDefault="0067333B" w:rsidP="0045215A">
      <w:pPr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 id="_x0000_s1252" type="#_x0000_t202" style="position:absolute;left:0;text-align:left;margin-left:421.35pt;margin-top:5.15pt;width:1in;height:1in;z-index:251677696" filled="f" stroked="f">
            <v:textbox style="mso-next-textbox:#_x0000_s1252">
              <w:txbxContent>
                <w:p w:rsidR="007D1312" w:rsidRPr="00B8464B" w:rsidRDefault="007D1312" w:rsidP="00172508">
                  <w:pPr>
                    <w:rPr>
                      <w:i/>
                    </w:rPr>
                  </w:pPr>
                  <w:r>
                    <w:rPr>
                      <w:i/>
                    </w:rPr>
                    <w:t>D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0"/>
          <w:szCs w:val="20"/>
        </w:rPr>
        <w:pict>
          <v:line id="_x0000_s1181" style="position:absolute;left:0;text-align:left;z-index:251651072" from="426.6pt,9.4pt" to="480.6pt,69.4pt"/>
        </w:pict>
      </w:r>
      <w:r w:rsidR="0045215A">
        <w:rPr>
          <w:rFonts w:ascii="Arial" w:hAnsi="Arial" w:cs="Arial"/>
          <w:b/>
          <w:sz w:val="20"/>
          <w:szCs w:val="20"/>
        </w:rPr>
        <w:t xml:space="preserve">I </w:t>
      </w:r>
      <w:r w:rsidR="005E1930" w:rsidRPr="00172508">
        <w:rPr>
          <w:rFonts w:ascii="Arial" w:hAnsi="Arial" w:cs="Arial"/>
          <w:b/>
          <w:sz w:val="20"/>
          <w:szCs w:val="20"/>
        </w:rPr>
        <w:t>poligoni</w:t>
      </w:r>
    </w:p>
    <w:p w:rsidR="0063253F" w:rsidRPr="00172508" w:rsidRDefault="0067333B" w:rsidP="0063253F">
      <w:pPr>
        <w:jc w:val="both"/>
        <w:rPr>
          <w:rFonts w:ascii="Arial" w:hAnsi="Arial" w:cs="Arial"/>
          <w:sz w:val="20"/>
          <w:szCs w:val="20"/>
        </w:rPr>
      </w:pPr>
      <w:r w:rsidRPr="0067333B">
        <w:rPr>
          <w:rFonts w:ascii="Arial" w:hAnsi="Arial" w:cs="Arial"/>
          <w:i/>
          <w:noProof/>
          <w:sz w:val="20"/>
          <w:szCs w:val="20"/>
        </w:rPr>
        <w:pict>
          <v:shape id="_x0000_s1259" type="#_x0000_t202" style="position:absolute;left:0;text-align:left;margin-left:359.1pt;margin-top:5.55pt;width:1in;height:1in;z-index:251682816" filled="f" stroked="f">
            <v:textbox style="mso-next-textbox:#_x0000_s1259">
              <w:txbxContent>
                <w:p w:rsidR="007D1312" w:rsidRPr="00B8464B" w:rsidRDefault="007D1312" w:rsidP="00724517">
                  <w:pPr>
                    <w:rPr>
                      <w:i/>
                    </w:rPr>
                  </w:pPr>
                  <w:r>
                    <w:rPr>
                      <w:i/>
                    </w:rPr>
                    <w:t>spezzata aperta</w:t>
                  </w:r>
                </w:p>
              </w:txbxContent>
            </v:textbox>
          </v:shape>
        </w:pict>
      </w:r>
    </w:p>
    <w:p w:rsidR="0063253F" w:rsidRPr="00172508" w:rsidRDefault="0063253F" w:rsidP="0063253F">
      <w:pPr>
        <w:jc w:val="both"/>
        <w:rPr>
          <w:rFonts w:ascii="Arial" w:hAnsi="Arial" w:cs="Arial"/>
          <w:sz w:val="20"/>
          <w:szCs w:val="20"/>
        </w:rPr>
      </w:pPr>
      <w:r w:rsidRPr="00172508">
        <w:rPr>
          <w:rFonts w:ascii="Arial" w:hAnsi="Arial" w:cs="Arial"/>
          <w:sz w:val="20"/>
          <w:szCs w:val="20"/>
        </w:rPr>
        <w:t xml:space="preserve">Un insieme di segmenti consecutivi si chiama </w:t>
      </w:r>
      <w:r w:rsidRPr="00172508">
        <w:rPr>
          <w:rFonts w:ascii="Arial" w:hAnsi="Arial" w:cs="Arial"/>
          <w:b/>
          <w:sz w:val="20"/>
          <w:szCs w:val="20"/>
        </w:rPr>
        <w:t>spezzata</w:t>
      </w:r>
      <w:r w:rsidRPr="00172508">
        <w:rPr>
          <w:rFonts w:ascii="Arial" w:hAnsi="Arial" w:cs="Arial"/>
          <w:sz w:val="20"/>
          <w:szCs w:val="20"/>
        </w:rPr>
        <w:t>.</w:t>
      </w:r>
    </w:p>
    <w:p w:rsidR="0063253F" w:rsidRPr="00172508" w:rsidRDefault="0067333B" w:rsidP="006325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189" type="#_x0000_t202" style="position:absolute;left:0;text-align:left;margin-left:399.6pt;margin-top:.75pt;width:1in;height:1in;z-index:251656192" filled="f" stroked="f">
            <v:textbox style="mso-next-textbox:#_x0000_s1189">
              <w:txbxContent>
                <w:p w:rsidR="007D1312" w:rsidRPr="00B8464B" w:rsidRDefault="007D1312" w:rsidP="0063253F">
                  <w:pPr>
                    <w:rPr>
                      <w:i/>
                    </w:rPr>
                  </w:pPr>
                  <w:r>
                    <w:rPr>
                      <w:i/>
                    </w:rPr>
                    <w:t>A</w:t>
                  </w:r>
                </w:p>
              </w:txbxContent>
            </v:textbox>
          </v:shape>
        </w:pict>
      </w:r>
      <w:r w:rsidR="0063253F" w:rsidRPr="00172508">
        <w:rPr>
          <w:rFonts w:ascii="Arial" w:hAnsi="Arial" w:cs="Arial"/>
          <w:sz w:val="20"/>
          <w:szCs w:val="20"/>
        </w:rPr>
        <w:t>La spezzata può essere:</w:t>
      </w:r>
    </w:p>
    <w:p w:rsidR="0063253F" w:rsidRPr="00172508" w:rsidRDefault="0067333B" w:rsidP="0063253F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67333B">
        <w:rPr>
          <w:rFonts w:ascii="Arial" w:hAnsi="Arial" w:cs="Arial"/>
          <w:i/>
          <w:noProof/>
          <w:sz w:val="20"/>
          <w:szCs w:val="20"/>
        </w:rPr>
        <w:pict>
          <v:shape id="_x0000_s1253" type="#_x0000_t202" style="position:absolute;left:0;text-align:left;margin-left:473.1pt;margin-top:6.4pt;width:1in;height:1in;z-index:251678720" filled="f" stroked="f">
            <v:textbox style="mso-next-textbox:#_x0000_s1253">
              <w:txbxContent>
                <w:p w:rsidR="007D1312" w:rsidRPr="00B8464B" w:rsidRDefault="007D1312" w:rsidP="00172508">
                  <w:pPr>
                    <w:rPr>
                      <w:i/>
                    </w:rPr>
                  </w:pPr>
                  <w:r>
                    <w:rPr>
                      <w:i/>
                    </w:rPr>
                    <w:t>C</w:t>
                  </w:r>
                </w:p>
              </w:txbxContent>
            </v:textbox>
          </v:shape>
        </w:pict>
      </w:r>
      <w:r w:rsidRPr="0067333B">
        <w:rPr>
          <w:rFonts w:ascii="Arial" w:hAnsi="Arial" w:cs="Arial"/>
          <w:i/>
          <w:noProof/>
          <w:sz w:val="20"/>
          <w:szCs w:val="20"/>
        </w:rPr>
        <w:pict>
          <v:line id="_x0000_s1179" style="position:absolute;left:0;text-align:left;flip:y;z-index:251649024" from="372.6pt,4.95pt" to="417.6pt,74.65pt"/>
        </w:pict>
      </w:r>
      <w:r w:rsidR="0063253F" w:rsidRPr="00172508">
        <w:rPr>
          <w:rFonts w:ascii="Arial" w:hAnsi="Arial" w:cs="Arial"/>
          <w:b/>
          <w:sz w:val="20"/>
          <w:szCs w:val="20"/>
        </w:rPr>
        <w:t>aperta</w:t>
      </w:r>
      <w:r w:rsidR="0063253F" w:rsidRPr="00172508">
        <w:rPr>
          <w:rFonts w:ascii="Arial" w:hAnsi="Arial" w:cs="Arial"/>
          <w:sz w:val="20"/>
          <w:szCs w:val="20"/>
        </w:rPr>
        <w:t xml:space="preserve"> se il primo e l’ultimo segmento non sono consecutivi</w:t>
      </w:r>
    </w:p>
    <w:p w:rsidR="0063253F" w:rsidRPr="00172508" w:rsidRDefault="0067333B" w:rsidP="0063253F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67333B">
        <w:rPr>
          <w:rFonts w:ascii="Arial" w:hAnsi="Arial" w:cs="Arial"/>
          <w:i/>
          <w:noProof/>
          <w:sz w:val="20"/>
          <w:szCs w:val="20"/>
        </w:rPr>
        <w:pict>
          <v:shape id="_x0000_s1256" type="#_x0000_t202" style="position:absolute;left:0;text-align:left;margin-left:109.35pt;margin-top:9.9pt;width:1in;height:1in;z-index:251681792" filled="f" stroked="f">
            <v:textbox style="mso-next-textbox:#_x0000_s1256">
              <w:txbxContent>
                <w:p w:rsidR="007D1312" w:rsidRPr="00B8464B" w:rsidRDefault="007D1312" w:rsidP="00724517">
                  <w:pPr>
                    <w:rPr>
                      <w:i/>
                    </w:rPr>
                  </w:pPr>
                  <w:r>
                    <w:rPr>
                      <w:i/>
                    </w:rPr>
                    <w:t>D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</w:rPr>
        <w:pict>
          <v:line id="_x0000_s1180" style="position:absolute;left:0;text-align:left;flip:x;z-index:251650048" from="372.6pt,.15pt" to="480.6pt,63.15pt"/>
        </w:pict>
      </w:r>
      <w:r w:rsidR="0063253F" w:rsidRPr="00172508">
        <w:rPr>
          <w:rFonts w:ascii="Arial" w:hAnsi="Arial" w:cs="Arial"/>
          <w:b/>
          <w:sz w:val="20"/>
          <w:szCs w:val="20"/>
        </w:rPr>
        <w:t>chiusa</w:t>
      </w:r>
      <w:r w:rsidR="0063253F" w:rsidRPr="00172508">
        <w:rPr>
          <w:rFonts w:ascii="Arial" w:hAnsi="Arial" w:cs="Arial"/>
          <w:sz w:val="20"/>
          <w:szCs w:val="20"/>
        </w:rPr>
        <w:t xml:space="preserve"> se il primo e l’ultimo segmento sono consecutivi.</w:t>
      </w:r>
    </w:p>
    <w:p w:rsidR="0063253F" w:rsidRPr="00172508" w:rsidRDefault="0067333B" w:rsidP="0063253F">
      <w:pPr>
        <w:jc w:val="both"/>
        <w:rPr>
          <w:rFonts w:ascii="Arial" w:hAnsi="Arial" w:cs="Arial"/>
          <w:sz w:val="20"/>
          <w:szCs w:val="20"/>
        </w:rPr>
      </w:pPr>
      <w:r w:rsidRPr="0067333B">
        <w:rPr>
          <w:rFonts w:ascii="Arial" w:hAnsi="Arial" w:cs="Arial"/>
          <w:b/>
          <w:noProof/>
          <w:sz w:val="20"/>
          <w:szCs w:val="20"/>
        </w:rPr>
        <w:pict>
          <v:shape id="_x0000_s1254" type="#_x0000_t202" style="position:absolute;left:0;text-align:left;margin-left:30.6pt;margin-top:6.9pt;width:1in;height:1in;z-index:251679744" filled="f" stroked="f">
            <v:textbox style="mso-next-textbox:#_x0000_s1254">
              <w:txbxContent>
                <w:p w:rsidR="007D1312" w:rsidRPr="00B8464B" w:rsidRDefault="007D1312" w:rsidP="00724517">
                  <w:pPr>
                    <w:rPr>
                      <w:i/>
                    </w:rPr>
                  </w:pPr>
                  <w:r>
                    <w:rPr>
                      <w:i/>
                    </w:rPr>
                    <w:t>A</w:t>
                  </w:r>
                </w:p>
              </w:txbxContent>
            </v:textbox>
          </v:shape>
        </w:pict>
      </w:r>
      <w:r w:rsidRPr="0067333B">
        <w:rPr>
          <w:rFonts w:ascii="Arial" w:hAnsi="Arial" w:cs="Arial"/>
          <w:i/>
          <w:noProof/>
          <w:sz w:val="20"/>
          <w:szCs w:val="20"/>
        </w:rPr>
        <w:pict>
          <v:line id="_x0000_s1183" style="position:absolute;left:0;text-align:left;z-index:251653120" from="114.5pt,6.9pt" to="114.5pt,98.4pt"/>
        </w:pict>
      </w:r>
      <w:r w:rsidRPr="0067333B">
        <w:rPr>
          <w:rFonts w:ascii="Arial" w:hAnsi="Arial" w:cs="Arial"/>
          <w:i/>
          <w:noProof/>
          <w:sz w:val="20"/>
          <w:szCs w:val="20"/>
        </w:rPr>
        <w:pict>
          <v:line id="_x0000_s1184" style="position:absolute;left:0;text-align:left;flip:y;z-index:251654144" from="48.6pt,6.9pt" to="114.5pt,20.05pt"/>
        </w:pict>
      </w:r>
    </w:p>
    <w:p w:rsidR="00696BF9" w:rsidRPr="00172508" w:rsidRDefault="0067333B" w:rsidP="00696BF9">
      <w:pPr>
        <w:ind w:left="4956" w:firstLine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</w:rPr>
        <w:pict>
          <v:line id="_x0000_s1188" style="position:absolute;left:0;text-align:left;flip:x;z-index:251655168" from="39.6pt,8.55pt" to="48.6pt,63.55pt"/>
        </w:pict>
      </w:r>
    </w:p>
    <w:p w:rsidR="0063253F" w:rsidRPr="00172508" w:rsidRDefault="0063253F" w:rsidP="00696BF9">
      <w:pPr>
        <w:ind w:left="4956" w:firstLine="708"/>
        <w:jc w:val="both"/>
        <w:rPr>
          <w:rFonts w:ascii="Arial" w:hAnsi="Arial" w:cs="Arial"/>
          <w:i/>
          <w:sz w:val="20"/>
          <w:szCs w:val="20"/>
        </w:rPr>
      </w:pPr>
    </w:p>
    <w:p w:rsidR="0063253F" w:rsidRPr="00172508" w:rsidRDefault="0067333B" w:rsidP="00696BF9">
      <w:pPr>
        <w:ind w:left="4956" w:firstLine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</w:rPr>
        <w:pict>
          <v:shape id="_x0000_s1197" type="#_x0000_t202" style="position:absolute;left:0;text-align:left;margin-left:116.35pt;margin-top:1.7pt;width:1in;height:1in;z-index:251659264" filled="f" stroked="f">
            <v:textbox style="mso-next-textbox:#_x0000_s1197">
              <w:txbxContent>
                <w:p w:rsidR="007D1312" w:rsidRPr="00B8464B" w:rsidRDefault="007D1312" w:rsidP="00E853CC">
                  <w:pPr>
                    <w:rPr>
                      <w:i/>
                    </w:rPr>
                  </w:pPr>
                  <w:r>
                    <w:rPr>
                      <w:i/>
                    </w:rPr>
                    <w:t>spezzata chiusa</w:t>
                  </w:r>
                </w:p>
              </w:txbxContent>
            </v:textbox>
          </v:shape>
        </w:pict>
      </w:r>
    </w:p>
    <w:p w:rsidR="00696BF9" w:rsidRPr="00172508" w:rsidRDefault="0067333B" w:rsidP="00696BF9">
      <w:pPr>
        <w:ind w:left="4956" w:firstLine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</w:rPr>
        <w:pict>
          <v:shape id="_x0000_s1191" type="#_x0000_t202" style="position:absolute;left:0;text-align:left;margin-left:359.1pt;margin-top:2.15pt;width:1in;height:1in;z-index:251657216" filled="f" stroked="f">
            <v:textbox style="mso-next-textbox:#_x0000_s1191">
              <w:txbxContent>
                <w:p w:rsidR="007D1312" w:rsidRPr="00B8464B" w:rsidRDefault="007D1312" w:rsidP="0063253F">
                  <w:pPr>
                    <w:rPr>
                      <w:i/>
                    </w:rPr>
                  </w:pPr>
                  <w:r>
                    <w:rPr>
                      <w:i/>
                    </w:rPr>
                    <w:t>B</w:t>
                  </w:r>
                </w:p>
              </w:txbxContent>
            </v:textbox>
          </v:shape>
        </w:pict>
      </w:r>
    </w:p>
    <w:p w:rsidR="0027660C" w:rsidRPr="00172508" w:rsidRDefault="0067333B" w:rsidP="006114D4">
      <w:pPr>
        <w:jc w:val="both"/>
        <w:rPr>
          <w:rFonts w:ascii="Arial" w:hAnsi="Arial" w:cs="Arial"/>
          <w:sz w:val="20"/>
          <w:szCs w:val="20"/>
        </w:rPr>
      </w:pPr>
      <w:r w:rsidRPr="0067333B">
        <w:rPr>
          <w:rFonts w:ascii="Arial" w:hAnsi="Arial" w:cs="Arial"/>
          <w:b/>
          <w:noProof/>
          <w:sz w:val="20"/>
          <w:szCs w:val="20"/>
        </w:rPr>
        <w:pict>
          <v:shape id="_x0000_s1255" type="#_x0000_t202" style="position:absolute;left:0;text-align:left;margin-left:18.6pt;margin-top:8.4pt;width:1in;height:1in;z-index:251680768" filled="f" stroked="f">
            <v:textbox style="mso-next-textbox:#_x0000_s1255">
              <w:txbxContent>
                <w:p w:rsidR="007D1312" w:rsidRPr="00B8464B" w:rsidRDefault="007D1312" w:rsidP="00724517">
                  <w:pPr>
                    <w:rPr>
                      <w:i/>
                    </w:rPr>
                  </w:pPr>
                  <w:r>
                    <w:rPr>
                      <w:i/>
                    </w:rPr>
                    <w:t>B</w:t>
                  </w:r>
                </w:p>
              </w:txbxContent>
            </v:textbox>
          </v:shape>
        </w:pict>
      </w:r>
    </w:p>
    <w:p w:rsidR="0027660C" w:rsidRPr="00172508" w:rsidRDefault="0067333B" w:rsidP="006114D4">
      <w:pPr>
        <w:jc w:val="both"/>
        <w:rPr>
          <w:rFonts w:ascii="Arial" w:hAnsi="Arial" w:cs="Arial"/>
          <w:sz w:val="20"/>
          <w:szCs w:val="20"/>
        </w:rPr>
      </w:pPr>
      <w:r w:rsidRPr="0067333B">
        <w:rPr>
          <w:rFonts w:ascii="Arial" w:hAnsi="Arial" w:cs="Arial"/>
          <w:i/>
          <w:noProof/>
          <w:sz w:val="20"/>
          <w:szCs w:val="20"/>
        </w:rPr>
        <w:pict>
          <v:line id="_x0000_s1182" style="position:absolute;left:0;text-align:left;flip:x y;z-index:251652096" from="39.6pt,5.15pt" to="114.5pt,29.4pt"/>
        </w:pict>
      </w:r>
    </w:p>
    <w:p w:rsidR="0027660C" w:rsidRPr="00172508" w:rsidRDefault="0067333B" w:rsidP="006114D4">
      <w:pPr>
        <w:jc w:val="both"/>
        <w:rPr>
          <w:rFonts w:ascii="Arial" w:hAnsi="Arial" w:cs="Arial"/>
          <w:b/>
          <w:sz w:val="20"/>
          <w:szCs w:val="20"/>
        </w:rPr>
      </w:pPr>
      <w:r w:rsidRPr="0067333B">
        <w:rPr>
          <w:rFonts w:ascii="Arial" w:hAnsi="Arial" w:cs="Arial"/>
          <w:noProof/>
          <w:sz w:val="20"/>
          <w:szCs w:val="20"/>
        </w:rPr>
        <w:pict>
          <v:shape id="_x0000_s1195" type="#_x0000_t202" style="position:absolute;left:0;text-align:left;margin-left:109.35pt;margin-top:9.55pt;width:1in;height:1in;z-index:251658240" filled="f" stroked="f">
            <v:textbox style="mso-next-textbox:#_x0000_s1195">
              <w:txbxContent>
                <w:p w:rsidR="007D1312" w:rsidRPr="00B8464B" w:rsidRDefault="007D1312" w:rsidP="00E853CC">
                  <w:pPr>
                    <w:rPr>
                      <w:i/>
                    </w:rPr>
                  </w:pPr>
                  <w:r>
                    <w:rPr>
                      <w:i/>
                    </w:rPr>
                    <w:t>C</w:t>
                  </w:r>
                </w:p>
              </w:txbxContent>
            </v:textbox>
          </v:shape>
        </w:pict>
      </w:r>
    </w:p>
    <w:p w:rsidR="0027660C" w:rsidRPr="00172508" w:rsidRDefault="0027660C" w:rsidP="006114D4">
      <w:pPr>
        <w:jc w:val="both"/>
        <w:rPr>
          <w:rFonts w:ascii="Arial" w:hAnsi="Arial" w:cs="Arial"/>
          <w:b/>
          <w:sz w:val="20"/>
          <w:szCs w:val="20"/>
        </w:rPr>
      </w:pPr>
    </w:p>
    <w:p w:rsidR="0027660C" w:rsidRPr="00172508" w:rsidRDefault="0027660C" w:rsidP="006114D4">
      <w:pPr>
        <w:jc w:val="both"/>
        <w:rPr>
          <w:rFonts w:ascii="Arial" w:hAnsi="Arial" w:cs="Arial"/>
          <w:b/>
          <w:sz w:val="20"/>
          <w:szCs w:val="20"/>
        </w:rPr>
      </w:pPr>
      <w:r w:rsidRPr="00172508">
        <w:rPr>
          <w:rFonts w:ascii="Arial" w:hAnsi="Arial" w:cs="Arial"/>
          <w:b/>
          <w:sz w:val="20"/>
          <w:szCs w:val="20"/>
        </w:rPr>
        <w:t xml:space="preserve"> </w:t>
      </w:r>
    </w:p>
    <w:p w:rsidR="00E853CC" w:rsidRPr="00172508" w:rsidRDefault="00E853CC" w:rsidP="006114D4">
      <w:pPr>
        <w:jc w:val="both"/>
        <w:rPr>
          <w:rFonts w:ascii="Arial" w:hAnsi="Arial" w:cs="Arial"/>
          <w:b/>
          <w:sz w:val="20"/>
          <w:szCs w:val="20"/>
        </w:rPr>
      </w:pPr>
    </w:p>
    <w:p w:rsidR="00D42A9D" w:rsidRPr="00724517" w:rsidRDefault="00E853CC" w:rsidP="006114D4">
      <w:pPr>
        <w:jc w:val="both"/>
        <w:rPr>
          <w:rFonts w:ascii="Arial" w:hAnsi="Arial" w:cs="Arial"/>
          <w:b/>
          <w:sz w:val="20"/>
          <w:szCs w:val="20"/>
        </w:rPr>
      </w:pPr>
      <w:r w:rsidRPr="00172508">
        <w:rPr>
          <w:rFonts w:ascii="Arial" w:hAnsi="Arial" w:cs="Arial"/>
          <w:sz w:val="20"/>
          <w:szCs w:val="20"/>
        </w:rPr>
        <w:t xml:space="preserve">Si chiama </w:t>
      </w:r>
      <w:r w:rsidRPr="00172508">
        <w:rPr>
          <w:rFonts w:ascii="Arial" w:hAnsi="Arial" w:cs="Arial"/>
          <w:b/>
          <w:sz w:val="20"/>
          <w:szCs w:val="20"/>
        </w:rPr>
        <w:t>poligono</w:t>
      </w:r>
      <w:r w:rsidRPr="00172508">
        <w:rPr>
          <w:rFonts w:ascii="Arial" w:hAnsi="Arial" w:cs="Arial"/>
          <w:sz w:val="20"/>
          <w:szCs w:val="20"/>
        </w:rPr>
        <w:t xml:space="preserve"> </w:t>
      </w:r>
      <w:r w:rsidR="00D42A9D" w:rsidRPr="00172508">
        <w:rPr>
          <w:rFonts w:ascii="Arial" w:hAnsi="Arial" w:cs="Arial"/>
          <w:sz w:val="20"/>
          <w:szCs w:val="20"/>
        </w:rPr>
        <w:t xml:space="preserve">la spezzata chiusa e </w:t>
      </w:r>
      <w:r w:rsidRPr="00172508">
        <w:rPr>
          <w:rFonts w:ascii="Arial" w:hAnsi="Arial" w:cs="Arial"/>
          <w:sz w:val="20"/>
          <w:szCs w:val="20"/>
        </w:rPr>
        <w:t xml:space="preserve">la parte finita di piano </w:t>
      </w:r>
      <w:r w:rsidR="00D42A9D" w:rsidRPr="00172508">
        <w:rPr>
          <w:rFonts w:ascii="Arial" w:hAnsi="Arial" w:cs="Arial"/>
          <w:sz w:val="20"/>
          <w:szCs w:val="20"/>
        </w:rPr>
        <w:t xml:space="preserve">da essa </w:t>
      </w:r>
      <w:r w:rsidRPr="00172508">
        <w:rPr>
          <w:rFonts w:ascii="Arial" w:hAnsi="Arial" w:cs="Arial"/>
          <w:sz w:val="20"/>
          <w:szCs w:val="20"/>
        </w:rPr>
        <w:t>delimitata.</w:t>
      </w:r>
    </w:p>
    <w:p w:rsidR="00D42A9D" w:rsidRPr="00172508" w:rsidRDefault="00D42A9D" w:rsidP="006114D4">
      <w:pPr>
        <w:jc w:val="both"/>
        <w:rPr>
          <w:rFonts w:ascii="Arial" w:hAnsi="Arial" w:cs="Arial"/>
          <w:sz w:val="20"/>
          <w:szCs w:val="20"/>
        </w:rPr>
      </w:pPr>
      <w:r w:rsidRPr="00172508">
        <w:rPr>
          <w:rFonts w:ascii="Arial" w:hAnsi="Arial" w:cs="Arial"/>
          <w:sz w:val="20"/>
          <w:szCs w:val="20"/>
        </w:rPr>
        <w:t xml:space="preserve">I segmenti che formano la spezzata si chiamano </w:t>
      </w:r>
      <w:r w:rsidRPr="00172508">
        <w:rPr>
          <w:rFonts w:ascii="Arial" w:hAnsi="Arial" w:cs="Arial"/>
          <w:b/>
          <w:sz w:val="20"/>
          <w:szCs w:val="20"/>
        </w:rPr>
        <w:t>lati</w:t>
      </w:r>
      <w:r w:rsidRPr="00172508">
        <w:rPr>
          <w:rFonts w:ascii="Arial" w:hAnsi="Arial" w:cs="Arial"/>
          <w:sz w:val="20"/>
          <w:szCs w:val="20"/>
        </w:rPr>
        <w:t xml:space="preserve"> del poligono e i loro estremi si chiamano </w:t>
      </w:r>
      <w:r w:rsidRPr="00172508">
        <w:rPr>
          <w:rFonts w:ascii="Arial" w:hAnsi="Arial" w:cs="Arial"/>
          <w:b/>
          <w:sz w:val="20"/>
          <w:szCs w:val="20"/>
        </w:rPr>
        <w:t>vertici</w:t>
      </w:r>
      <w:r w:rsidRPr="00172508">
        <w:rPr>
          <w:rFonts w:ascii="Arial" w:hAnsi="Arial" w:cs="Arial"/>
          <w:sz w:val="20"/>
          <w:szCs w:val="20"/>
        </w:rPr>
        <w:t xml:space="preserve"> del poligono.</w:t>
      </w:r>
    </w:p>
    <w:p w:rsidR="00D42A9D" w:rsidRDefault="00D42A9D" w:rsidP="006114D4">
      <w:pPr>
        <w:jc w:val="both"/>
        <w:rPr>
          <w:rFonts w:ascii="Arial" w:hAnsi="Arial" w:cs="Arial"/>
          <w:sz w:val="20"/>
          <w:szCs w:val="20"/>
        </w:rPr>
      </w:pPr>
      <w:r w:rsidRPr="00172508">
        <w:rPr>
          <w:rFonts w:ascii="Arial" w:hAnsi="Arial" w:cs="Arial"/>
          <w:sz w:val="20"/>
          <w:szCs w:val="20"/>
        </w:rPr>
        <w:t xml:space="preserve">Il segmento che unisce due vertici </w:t>
      </w:r>
      <w:r w:rsidR="005E1930" w:rsidRPr="00172508">
        <w:rPr>
          <w:rFonts w:ascii="Arial" w:hAnsi="Arial" w:cs="Arial"/>
          <w:sz w:val="20"/>
          <w:szCs w:val="20"/>
        </w:rPr>
        <w:t xml:space="preserve">non consecutivi si chiama </w:t>
      </w:r>
      <w:r w:rsidR="005E1930" w:rsidRPr="00172508">
        <w:rPr>
          <w:rFonts w:ascii="Arial" w:hAnsi="Arial" w:cs="Arial"/>
          <w:b/>
          <w:sz w:val="20"/>
          <w:szCs w:val="20"/>
        </w:rPr>
        <w:t>diagonale</w:t>
      </w:r>
      <w:r w:rsidR="005E1930" w:rsidRPr="00172508">
        <w:rPr>
          <w:rFonts w:ascii="Arial" w:hAnsi="Arial" w:cs="Arial"/>
          <w:sz w:val="20"/>
          <w:szCs w:val="20"/>
        </w:rPr>
        <w:t>.</w:t>
      </w:r>
      <w:r w:rsidRPr="00172508">
        <w:rPr>
          <w:rFonts w:ascii="Arial" w:hAnsi="Arial" w:cs="Arial"/>
          <w:sz w:val="20"/>
          <w:szCs w:val="20"/>
        </w:rPr>
        <w:t xml:space="preserve">  </w:t>
      </w:r>
    </w:p>
    <w:p w:rsidR="008B489A" w:rsidRDefault="008B489A" w:rsidP="006114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poligono si dice convesso quando, comunque presi due interni, il segmento che ricongiunge è sempre interno al poligono stesso. Un poligono si dice concavo se esistono almeno due punti il cui segmento congiungente non appa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tiene interamente al poligono.</w:t>
      </w:r>
    </w:p>
    <w:p w:rsidR="008B489A" w:rsidRDefault="008B489A" w:rsidP="006114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un poligono convesso si distinguono:</w:t>
      </w:r>
    </w:p>
    <w:p w:rsidR="008B489A" w:rsidRDefault="008B489A" w:rsidP="006114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angolo interno, ossia quell'angolo che ha il vertice in uno dei vertici del poligono </w:t>
      </w:r>
      <w:r w:rsidR="00940BA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come lati le due semirette uscenti da quel vertice.</w:t>
      </w:r>
    </w:p>
    <w:p w:rsidR="008B489A" w:rsidRDefault="008B489A" w:rsidP="006114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Angolo esterno, ogni angolo adiacente all'angolo interno; ogni angolo interno a due angoli esterni adiacenti.</w:t>
      </w:r>
    </w:p>
    <w:p w:rsidR="008B489A" w:rsidRDefault="008B489A" w:rsidP="006114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Corda, si definisce tale ogni segmento che unisce due punti qualsiasi appartenenti al contorno del poligono ma che non appartengono allo stesso lato.</w:t>
      </w:r>
    </w:p>
    <w:p w:rsidR="008B489A" w:rsidRDefault="008B489A" w:rsidP="006114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Diagonale, ogni corda che unisce due vertici del poligono non consecutivi.</w:t>
      </w:r>
    </w:p>
    <w:p w:rsidR="008B489A" w:rsidRPr="00172508" w:rsidRDefault="008B489A" w:rsidP="006114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D'ora in avanti quando parleremo di angolo ci riferiremo ad un angolo interno.</w:t>
      </w:r>
    </w:p>
    <w:p w:rsidR="005E1930" w:rsidRPr="00172508" w:rsidRDefault="005E1930" w:rsidP="005E1930">
      <w:pPr>
        <w:jc w:val="both"/>
        <w:rPr>
          <w:rFonts w:ascii="Arial" w:hAnsi="Arial" w:cs="Arial"/>
          <w:sz w:val="20"/>
          <w:szCs w:val="20"/>
        </w:rPr>
      </w:pPr>
      <w:r w:rsidRPr="00172508">
        <w:rPr>
          <w:rFonts w:ascii="Arial" w:hAnsi="Arial" w:cs="Arial"/>
          <w:sz w:val="20"/>
          <w:szCs w:val="20"/>
        </w:rPr>
        <w:t xml:space="preserve">La misura delle lunghezze di tutti i lati del poligono si chiama </w:t>
      </w:r>
      <w:r w:rsidRPr="00172508">
        <w:rPr>
          <w:rFonts w:ascii="Arial" w:hAnsi="Arial" w:cs="Arial"/>
          <w:b/>
          <w:sz w:val="20"/>
          <w:szCs w:val="20"/>
        </w:rPr>
        <w:t>perimetro</w:t>
      </w:r>
      <w:r w:rsidRPr="00172508">
        <w:rPr>
          <w:rFonts w:ascii="Arial" w:hAnsi="Arial" w:cs="Arial"/>
          <w:sz w:val="20"/>
          <w:szCs w:val="20"/>
        </w:rPr>
        <w:t>.</w:t>
      </w:r>
    </w:p>
    <w:p w:rsidR="00D42A9D" w:rsidRPr="00172508" w:rsidRDefault="00D42A9D" w:rsidP="006114D4">
      <w:pPr>
        <w:jc w:val="both"/>
        <w:rPr>
          <w:rFonts w:ascii="Arial" w:hAnsi="Arial" w:cs="Arial"/>
          <w:sz w:val="20"/>
          <w:szCs w:val="20"/>
        </w:rPr>
      </w:pPr>
    </w:p>
    <w:p w:rsidR="005E1930" w:rsidRPr="00172508" w:rsidRDefault="005E1930" w:rsidP="005E1930">
      <w:pPr>
        <w:jc w:val="center"/>
        <w:rPr>
          <w:rFonts w:ascii="Arial" w:hAnsi="Arial" w:cs="Arial"/>
          <w:b/>
          <w:sz w:val="20"/>
          <w:szCs w:val="20"/>
        </w:rPr>
      </w:pPr>
    </w:p>
    <w:p w:rsidR="00920831" w:rsidRDefault="0092083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082B6B" w:rsidRPr="00172508" w:rsidRDefault="00082B6B" w:rsidP="00082B6B">
      <w:pPr>
        <w:jc w:val="center"/>
        <w:rPr>
          <w:rFonts w:ascii="Arial" w:hAnsi="Arial" w:cs="Arial"/>
          <w:b/>
          <w:sz w:val="20"/>
          <w:szCs w:val="20"/>
        </w:rPr>
      </w:pPr>
      <w:r w:rsidRPr="00172508">
        <w:rPr>
          <w:rFonts w:ascii="Arial" w:hAnsi="Arial" w:cs="Arial"/>
          <w:b/>
          <w:sz w:val="20"/>
          <w:szCs w:val="20"/>
        </w:rPr>
        <w:lastRenderedPageBreak/>
        <w:t>I triangoli</w:t>
      </w:r>
    </w:p>
    <w:p w:rsidR="00082B6B" w:rsidRPr="00172508" w:rsidRDefault="00082B6B" w:rsidP="00082B6B">
      <w:pPr>
        <w:jc w:val="both"/>
        <w:rPr>
          <w:rFonts w:ascii="Arial" w:hAnsi="Arial" w:cs="Arial"/>
          <w:sz w:val="20"/>
          <w:szCs w:val="20"/>
        </w:rPr>
      </w:pPr>
    </w:p>
    <w:p w:rsidR="00082B6B" w:rsidRPr="00172508" w:rsidRDefault="00082B6B" w:rsidP="00082B6B">
      <w:pPr>
        <w:jc w:val="both"/>
        <w:rPr>
          <w:rFonts w:ascii="Arial" w:hAnsi="Arial" w:cs="Arial"/>
          <w:b/>
          <w:sz w:val="20"/>
          <w:szCs w:val="20"/>
        </w:rPr>
      </w:pPr>
      <w:r w:rsidRPr="00172508">
        <w:rPr>
          <w:rFonts w:ascii="Arial" w:hAnsi="Arial" w:cs="Arial"/>
          <w:sz w:val="20"/>
          <w:szCs w:val="20"/>
        </w:rPr>
        <w:t xml:space="preserve">Un </w:t>
      </w:r>
      <w:r w:rsidRPr="00172508">
        <w:rPr>
          <w:rFonts w:ascii="Arial" w:hAnsi="Arial" w:cs="Arial"/>
          <w:b/>
          <w:sz w:val="20"/>
          <w:szCs w:val="20"/>
        </w:rPr>
        <w:t>triangolo</w:t>
      </w:r>
      <w:r w:rsidRPr="00172508">
        <w:rPr>
          <w:rFonts w:ascii="Arial" w:hAnsi="Arial" w:cs="Arial"/>
          <w:sz w:val="20"/>
          <w:szCs w:val="20"/>
        </w:rPr>
        <w:t xml:space="preserve"> è un poligono che ha tre lati.</w:t>
      </w:r>
    </w:p>
    <w:p w:rsidR="00082B6B" w:rsidRPr="00172508" w:rsidRDefault="00082B6B" w:rsidP="00082B6B">
      <w:pPr>
        <w:jc w:val="both"/>
        <w:rPr>
          <w:rFonts w:ascii="Arial" w:hAnsi="Arial" w:cs="Arial"/>
          <w:sz w:val="20"/>
          <w:szCs w:val="20"/>
        </w:rPr>
      </w:pPr>
    </w:p>
    <w:p w:rsidR="00082B6B" w:rsidRPr="00172508" w:rsidRDefault="00082B6B" w:rsidP="00082B6B">
      <w:pPr>
        <w:jc w:val="both"/>
        <w:rPr>
          <w:rFonts w:ascii="Arial" w:hAnsi="Arial" w:cs="Arial"/>
          <w:sz w:val="20"/>
          <w:szCs w:val="20"/>
          <w:u w:val="single"/>
        </w:rPr>
      </w:pPr>
      <w:r w:rsidRPr="00172508">
        <w:rPr>
          <w:rFonts w:ascii="Arial" w:hAnsi="Arial" w:cs="Arial"/>
          <w:sz w:val="20"/>
          <w:szCs w:val="20"/>
          <w:u w:val="single"/>
        </w:rPr>
        <w:t>Classificazione dei triangoli in base ai lati:</w:t>
      </w:r>
    </w:p>
    <w:p w:rsidR="00082B6B" w:rsidRPr="00172508" w:rsidRDefault="00082B6B" w:rsidP="00082B6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172508">
        <w:rPr>
          <w:rFonts w:ascii="Arial" w:hAnsi="Arial" w:cs="Arial"/>
          <w:sz w:val="20"/>
          <w:szCs w:val="20"/>
        </w:rPr>
        <w:t xml:space="preserve">triangolo </w:t>
      </w:r>
      <w:r w:rsidRPr="00172508">
        <w:rPr>
          <w:rFonts w:ascii="Arial" w:hAnsi="Arial" w:cs="Arial"/>
          <w:b/>
          <w:sz w:val="20"/>
          <w:szCs w:val="20"/>
        </w:rPr>
        <w:t>scaleno</w:t>
      </w:r>
      <w:r w:rsidRPr="00172508">
        <w:rPr>
          <w:rFonts w:ascii="Arial" w:hAnsi="Arial" w:cs="Arial"/>
          <w:sz w:val="20"/>
          <w:szCs w:val="20"/>
        </w:rPr>
        <w:t xml:space="preserve"> se ha tutti i lati disuguali</w:t>
      </w:r>
    </w:p>
    <w:p w:rsidR="00082B6B" w:rsidRPr="00172508" w:rsidRDefault="00082B6B" w:rsidP="00082B6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172508">
        <w:rPr>
          <w:rFonts w:ascii="Arial" w:hAnsi="Arial" w:cs="Arial"/>
          <w:sz w:val="20"/>
          <w:szCs w:val="20"/>
        </w:rPr>
        <w:t xml:space="preserve">triangolo </w:t>
      </w:r>
      <w:r w:rsidRPr="00172508">
        <w:rPr>
          <w:rFonts w:ascii="Arial" w:hAnsi="Arial" w:cs="Arial"/>
          <w:b/>
          <w:sz w:val="20"/>
          <w:szCs w:val="20"/>
        </w:rPr>
        <w:t>isoscele</w:t>
      </w:r>
      <w:r w:rsidRPr="00172508">
        <w:rPr>
          <w:rFonts w:ascii="Arial" w:hAnsi="Arial" w:cs="Arial"/>
          <w:sz w:val="20"/>
          <w:szCs w:val="20"/>
        </w:rPr>
        <w:t xml:space="preserve"> se ha due lati uguali (i due lati uguali sono detti </w:t>
      </w:r>
      <w:r w:rsidRPr="00172508">
        <w:rPr>
          <w:rFonts w:ascii="Arial" w:hAnsi="Arial" w:cs="Arial"/>
          <w:b/>
          <w:sz w:val="20"/>
          <w:szCs w:val="20"/>
        </w:rPr>
        <w:t>lati</w:t>
      </w:r>
      <w:r w:rsidRPr="00172508">
        <w:rPr>
          <w:rFonts w:ascii="Arial" w:hAnsi="Arial" w:cs="Arial"/>
          <w:sz w:val="20"/>
          <w:szCs w:val="20"/>
        </w:rPr>
        <w:t xml:space="preserve"> </w:t>
      </w:r>
      <w:r w:rsidRPr="00172508">
        <w:rPr>
          <w:rFonts w:ascii="Arial" w:hAnsi="Arial" w:cs="Arial"/>
          <w:b/>
          <w:sz w:val="20"/>
          <w:szCs w:val="20"/>
        </w:rPr>
        <w:t>obliqui</w:t>
      </w:r>
      <w:r w:rsidRPr="00172508">
        <w:rPr>
          <w:rFonts w:ascii="Arial" w:hAnsi="Arial" w:cs="Arial"/>
          <w:sz w:val="20"/>
          <w:szCs w:val="20"/>
        </w:rPr>
        <w:t xml:space="preserve">, mentre il terzo lato è detto </w:t>
      </w:r>
      <w:r w:rsidRPr="00172508">
        <w:rPr>
          <w:rFonts w:ascii="Arial" w:hAnsi="Arial" w:cs="Arial"/>
          <w:b/>
          <w:sz w:val="20"/>
          <w:szCs w:val="20"/>
        </w:rPr>
        <w:t>base</w:t>
      </w:r>
      <w:r w:rsidRPr="00172508">
        <w:rPr>
          <w:rFonts w:ascii="Arial" w:hAnsi="Arial" w:cs="Arial"/>
          <w:sz w:val="20"/>
          <w:szCs w:val="20"/>
        </w:rPr>
        <w:t>)</w:t>
      </w:r>
    </w:p>
    <w:p w:rsidR="00082B6B" w:rsidRPr="00172508" w:rsidRDefault="00082B6B" w:rsidP="00082B6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172508">
        <w:rPr>
          <w:rFonts w:ascii="Arial" w:hAnsi="Arial" w:cs="Arial"/>
          <w:sz w:val="20"/>
          <w:szCs w:val="20"/>
        </w:rPr>
        <w:t xml:space="preserve">triangolo </w:t>
      </w:r>
      <w:r w:rsidRPr="00172508">
        <w:rPr>
          <w:rFonts w:ascii="Arial" w:hAnsi="Arial" w:cs="Arial"/>
          <w:b/>
          <w:sz w:val="20"/>
          <w:szCs w:val="20"/>
        </w:rPr>
        <w:t>equilatero</w:t>
      </w:r>
      <w:r w:rsidRPr="00172508">
        <w:rPr>
          <w:rFonts w:ascii="Arial" w:hAnsi="Arial" w:cs="Arial"/>
          <w:sz w:val="20"/>
          <w:szCs w:val="20"/>
        </w:rPr>
        <w:t xml:space="preserve"> se ha tutti i lati uguali</w:t>
      </w:r>
    </w:p>
    <w:p w:rsidR="00082B6B" w:rsidRPr="00172508" w:rsidRDefault="00082B6B" w:rsidP="00082B6B">
      <w:pPr>
        <w:jc w:val="both"/>
        <w:rPr>
          <w:rFonts w:ascii="Arial" w:hAnsi="Arial" w:cs="Arial"/>
          <w:sz w:val="20"/>
          <w:szCs w:val="20"/>
        </w:rPr>
      </w:pPr>
    </w:p>
    <w:p w:rsidR="00082B6B" w:rsidRPr="00172508" w:rsidRDefault="00082B6B" w:rsidP="00082B6B">
      <w:pPr>
        <w:jc w:val="both"/>
        <w:rPr>
          <w:rFonts w:ascii="Arial" w:hAnsi="Arial" w:cs="Arial"/>
          <w:sz w:val="20"/>
          <w:szCs w:val="20"/>
          <w:u w:val="single"/>
        </w:rPr>
      </w:pPr>
      <w:r w:rsidRPr="00172508">
        <w:rPr>
          <w:rFonts w:ascii="Arial" w:hAnsi="Arial" w:cs="Arial"/>
          <w:sz w:val="20"/>
          <w:szCs w:val="20"/>
          <w:u w:val="single"/>
        </w:rPr>
        <w:t>Classificazione dei triangoli in base agli angoli:</w:t>
      </w:r>
    </w:p>
    <w:p w:rsidR="00082B6B" w:rsidRPr="00172508" w:rsidRDefault="00082B6B" w:rsidP="00082B6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172508">
        <w:rPr>
          <w:rFonts w:ascii="Arial" w:hAnsi="Arial" w:cs="Arial"/>
          <w:sz w:val="20"/>
          <w:szCs w:val="20"/>
        </w:rPr>
        <w:t xml:space="preserve">triangolo </w:t>
      </w:r>
      <w:r w:rsidRPr="00172508">
        <w:rPr>
          <w:rFonts w:ascii="Arial" w:hAnsi="Arial" w:cs="Arial"/>
          <w:b/>
          <w:sz w:val="20"/>
          <w:szCs w:val="20"/>
        </w:rPr>
        <w:t>acutangolo</w:t>
      </w:r>
      <w:r w:rsidRPr="00172508">
        <w:rPr>
          <w:rFonts w:ascii="Arial" w:hAnsi="Arial" w:cs="Arial"/>
          <w:sz w:val="20"/>
          <w:szCs w:val="20"/>
        </w:rPr>
        <w:t xml:space="preserve"> se ha tutti gli angoli acuti</w:t>
      </w:r>
    </w:p>
    <w:p w:rsidR="00082B6B" w:rsidRPr="00172508" w:rsidRDefault="00082B6B" w:rsidP="00082B6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172508">
        <w:rPr>
          <w:rFonts w:ascii="Arial" w:hAnsi="Arial" w:cs="Arial"/>
          <w:sz w:val="20"/>
          <w:szCs w:val="20"/>
        </w:rPr>
        <w:t xml:space="preserve">triangolo </w:t>
      </w:r>
      <w:r w:rsidRPr="00172508">
        <w:rPr>
          <w:rFonts w:ascii="Arial" w:hAnsi="Arial" w:cs="Arial"/>
          <w:b/>
          <w:sz w:val="20"/>
          <w:szCs w:val="20"/>
        </w:rPr>
        <w:t>rettangolo</w:t>
      </w:r>
      <w:r w:rsidRPr="00172508">
        <w:rPr>
          <w:rFonts w:ascii="Arial" w:hAnsi="Arial" w:cs="Arial"/>
          <w:sz w:val="20"/>
          <w:szCs w:val="20"/>
        </w:rPr>
        <w:t xml:space="preserve"> se ha un angolo retto (il lato opposto all’angolo retto si chiama </w:t>
      </w:r>
      <w:r w:rsidRPr="00172508">
        <w:rPr>
          <w:rFonts w:ascii="Arial" w:hAnsi="Arial" w:cs="Arial"/>
          <w:b/>
          <w:sz w:val="20"/>
          <w:szCs w:val="20"/>
        </w:rPr>
        <w:t>ipotenusa</w:t>
      </w:r>
      <w:r w:rsidRPr="00172508">
        <w:rPr>
          <w:rFonts w:ascii="Arial" w:hAnsi="Arial" w:cs="Arial"/>
          <w:sz w:val="20"/>
          <w:szCs w:val="20"/>
        </w:rPr>
        <w:t xml:space="preserve">, gli altri due lati </w:t>
      </w:r>
      <w:r w:rsidRPr="00172508">
        <w:rPr>
          <w:rFonts w:ascii="Arial" w:hAnsi="Arial" w:cs="Arial"/>
          <w:b/>
          <w:sz w:val="20"/>
          <w:szCs w:val="20"/>
        </w:rPr>
        <w:t>cateti</w:t>
      </w:r>
      <w:r w:rsidRPr="00172508">
        <w:rPr>
          <w:rFonts w:ascii="Arial" w:hAnsi="Arial" w:cs="Arial"/>
          <w:sz w:val="20"/>
          <w:szCs w:val="20"/>
        </w:rPr>
        <w:t>)</w:t>
      </w:r>
    </w:p>
    <w:p w:rsidR="00082B6B" w:rsidRPr="00172508" w:rsidRDefault="00082B6B" w:rsidP="00082B6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172508">
        <w:rPr>
          <w:rFonts w:ascii="Arial" w:hAnsi="Arial" w:cs="Arial"/>
          <w:sz w:val="20"/>
          <w:szCs w:val="20"/>
        </w:rPr>
        <w:t xml:space="preserve">triangolo </w:t>
      </w:r>
      <w:r w:rsidRPr="00172508">
        <w:rPr>
          <w:rFonts w:ascii="Arial" w:hAnsi="Arial" w:cs="Arial"/>
          <w:b/>
          <w:sz w:val="20"/>
          <w:szCs w:val="20"/>
        </w:rPr>
        <w:t>ottusangolo</w:t>
      </w:r>
      <w:r w:rsidRPr="00172508">
        <w:rPr>
          <w:rFonts w:ascii="Arial" w:hAnsi="Arial" w:cs="Arial"/>
          <w:sz w:val="20"/>
          <w:szCs w:val="20"/>
        </w:rPr>
        <w:t xml:space="preserve"> se ha un angolo ottuso</w:t>
      </w:r>
    </w:p>
    <w:p w:rsidR="00082B6B" w:rsidRPr="00172508" w:rsidRDefault="00082B6B" w:rsidP="00082B6B">
      <w:pPr>
        <w:jc w:val="both"/>
        <w:rPr>
          <w:rFonts w:ascii="Arial" w:hAnsi="Arial" w:cs="Arial"/>
          <w:b/>
          <w:sz w:val="20"/>
          <w:szCs w:val="20"/>
        </w:rPr>
      </w:pPr>
    </w:p>
    <w:p w:rsidR="00082B6B" w:rsidRPr="00172508" w:rsidRDefault="00082B6B" w:rsidP="00082B6B">
      <w:pPr>
        <w:jc w:val="both"/>
        <w:rPr>
          <w:rFonts w:ascii="Arial" w:hAnsi="Arial" w:cs="Arial"/>
          <w:b/>
          <w:sz w:val="20"/>
          <w:szCs w:val="20"/>
        </w:rPr>
      </w:pPr>
      <w:r w:rsidRPr="00172508">
        <w:rPr>
          <w:rFonts w:ascii="Arial" w:hAnsi="Arial" w:cs="Arial"/>
          <w:b/>
          <w:sz w:val="20"/>
          <w:szCs w:val="20"/>
        </w:rPr>
        <w:t>Altezze, mediane e bisettrici di un triangolo</w:t>
      </w:r>
    </w:p>
    <w:p w:rsidR="00082B6B" w:rsidRPr="00172508" w:rsidRDefault="00082B6B" w:rsidP="00082B6B">
      <w:pPr>
        <w:jc w:val="both"/>
        <w:rPr>
          <w:rFonts w:ascii="Arial" w:hAnsi="Arial" w:cs="Arial"/>
          <w:sz w:val="20"/>
          <w:szCs w:val="20"/>
        </w:rPr>
      </w:pPr>
      <w:r w:rsidRPr="00172508">
        <w:rPr>
          <w:rFonts w:ascii="Arial" w:hAnsi="Arial" w:cs="Arial"/>
          <w:sz w:val="20"/>
          <w:szCs w:val="20"/>
        </w:rPr>
        <w:t>L’</w:t>
      </w:r>
      <w:r w:rsidRPr="00172508">
        <w:rPr>
          <w:rFonts w:ascii="Arial" w:hAnsi="Arial" w:cs="Arial"/>
          <w:b/>
          <w:sz w:val="20"/>
          <w:szCs w:val="20"/>
        </w:rPr>
        <w:t>altezza</w:t>
      </w:r>
      <w:r w:rsidRPr="00172508">
        <w:rPr>
          <w:rFonts w:ascii="Arial" w:hAnsi="Arial" w:cs="Arial"/>
          <w:sz w:val="20"/>
          <w:szCs w:val="20"/>
        </w:rPr>
        <w:t xml:space="preserve"> relativa ad un lato è il segmento che parte dal vertice opposto al lato ed è perpendicolare al lato stesso. </w:t>
      </w:r>
    </w:p>
    <w:p w:rsidR="00082B6B" w:rsidRPr="00172508" w:rsidRDefault="00082B6B" w:rsidP="00082B6B">
      <w:pPr>
        <w:jc w:val="both"/>
        <w:rPr>
          <w:rFonts w:ascii="Arial" w:hAnsi="Arial" w:cs="Arial"/>
          <w:sz w:val="20"/>
          <w:szCs w:val="20"/>
        </w:rPr>
      </w:pPr>
      <w:r w:rsidRPr="00172508">
        <w:rPr>
          <w:rFonts w:ascii="Arial" w:hAnsi="Arial" w:cs="Arial"/>
          <w:sz w:val="20"/>
          <w:szCs w:val="20"/>
        </w:rPr>
        <w:t xml:space="preserve">Il punto di incontro delle tre altezze si chiama </w:t>
      </w:r>
      <w:r w:rsidRPr="00172508">
        <w:rPr>
          <w:rFonts w:ascii="Arial" w:hAnsi="Arial" w:cs="Arial"/>
          <w:b/>
          <w:sz w:val="20"/>
          <w:szCs w:val="20"/>
        </w:rPr>
        <w:t>ortocentro</w:t>
      </w:r>
      <w:r w:rsidRPr="00172508">
        <w:rPr>
          <w:rFonts w:ascii="Arial" w:hAnsi="Arial" w:cs="Arial"/>
          <w:sz w:val="20"/>
          <w:szCs w:val="20"/>
        </w:rPr>
        <w:t>.</w:t>
      </w:r>
    </w:p>
    <w:p w:rsidR="00082B6B" w:rsidRPr="00172508" w:rsidRDefault="00082B6B" w:rsidP="00082B6B">
      <w:pPr>
        <w:jc w:val="both"/>
        <w:rPr>
          <w:rFonts w:ascii="Arial" w:hAnsi="Arial" w:cs="Arial"/>
          <w:sz w:val="20"/>
          <w:szCs w:val="20"/>
        </w:rPr>
      </w:pPr>
      <w:r w:rsidRPr="00172508">
        <w:rPr>
          <w:rFonts w:ascii="Arial" w:hAnsi="Arial" w:cs="Arial"/>
          <w:sz w:val="20"/>
          <w:szCs w:val="20"/>
        </w:rPr>
        <w:t xml:space="preserve">La </w:t>
      </w:r>
      <w:r w:rsidRPr="00172508">
        <w:rPr>
          <w:rFonts w:ascii="Arial" w:hAnsi="Arial" w:cs="Arial"/>
          <w:b/>
          <w:sz w:val="20"/>
          <w:szCs w:val="20"/>
        </w:rPr>
        <w:t>mediana</w:t>
      </w:r>
      <w:r w:rsidRPr="00172508">
        <w:rPr>
          <w:rFonts w:ascii="Arial" w:hAnsi="Arial" w:cs="Arial"/>
          <w:sz w:val="20"/>
          <w:szCs w:val="20"/>
        </w:rPr>
        <w:t xml:space="preserve"> è il segmento che unisce un vertice del triangolo con il punto medio del lato opposto.</w:t>
      </w:r>
    </w:p>
    <w:p w:rsidR="00082B6B" w:rsidRPr="00172508" w:rsidRDefault="00082B6B" w:rsidP="00082B6B">
      <w:pPr>
        <w:jc w:val="both"/>
        <w:rPr>
          <w:rFonts w:ascii="Arial" w:hAnsi="Arial" w:cs="Arial"/>
          <w:sz w:val="20"/>
          <w:szCs w:val="20"/>
        </w:rPr>
      </w:pPr>
      <w:r w:rsidRPr="00172508">
        <w:rPr>
          <w:rFonts w:ascii="Arial" w:hAnsi="Arial" w:cs="Arial"/>
          <w:sz w:val="20"/>
          <w:szCs w:val="20"/>
        </w:rPr>
        <w:t xml:space="preserve">Il punto di incontro delle tre mediane si chiama </w:t>
      </w:r>
      <w:r w:rsidRPr="00172508">
        <w:rPr>
          <w:rFonts w:ascii="Arial" w:hAnsi="Arial" w:cs="Arial"/>
          <w:b/>
          <w:sz w:val="20"/>
          <w:szCs w:val="20"/>
        </w:rPr>
        <w:t>baricentro</w:t>
      </w:r>
      <w:r w:rsidRPr="00172508">
        <w:rPr>
          <w:rFonts w:ascii="Arial" w:hAnsi="Arial" w:cs="Arial"/>
          <w:sz w:val="20"/>
          <w:szCs w:val="20"/>
        </w:rPr>
        <w:t>.</w:t>
      </w:r>
    </w:p>
    <w:p w:rsidR="00082B6B" w:rsidRPr="00172508" w:rsidRDefault="00082B6B" w:rsidP="00082B6B">
      <w:pPr>
        <w:jc w:val="both"/>
        <w:rPr>
          <w:rFonts w:ascii="Arial" w:hAnsi="Arial" w:cs="Arial"/>
          <w:sz w:val="20"/>
          <w:szCs w:val="20"/>
        </w:rPr>
      </w:pPr>
      <w:r w:rsidRPr="00172508">
        <w:rPr>
          <w:rFonts w:ascii="Arial" w:hAnsi="Arial" w:cs="Arial"/>
          <w:sz w:val="20"/>
          <w:szCs w:val="20"/>
        </w:rPr>
        <w:t xml:space="preserve">La </w:t>
      </w:r>
      <w:r w:rsidRPr="00172508">
        <w:rPr>
          <w:rFonts w:ascii="Arial" w:hAnsi="Arial" w:cs="Arial"/>
          <w:b/>
          <w:sz w:val="20"/>
          <w:szCs w:val="20"/>
        </w:rPr>
        <w:t>bisettrice</w:t>
      </w:r>
      <w:r w:rsidRPr="00172508">
        <w:rPr>
          <w:rFonts w:ascii="Arial" w:hAnsi="Arial" w:cs="Arial"/>
          <w:sz w:val="20"/>
          <w:szCs w:val="20"/>
        </w:rPr>
        <w:t xml:space="preserve"> relativa ad un angolo è il segmento che divide l’angolo in due parti uguali.</w:t>
      </w:r>
    </w:p>
    <w:p w:rsidR="00082B6B" w:rsidRDefault="00082B6B" w:rsidP="00082B6B">
      <w:pPr>
        <w:jc w:val="both"/>
        <w:rPr>
          <w:rFonts w:ascii="Arial" w:hAnsi="Arial" w:cs="Arial"/>
          <w:sz w:val="20"/>
          <w:szCs w:val="20"/>
        </w:rPr>
      </w:pPr>
      <w:r w:rsidRPr="00172508">
        <w:rPr>
          <w:rFonts w:ascii="Arial" w:hAnsi="Arial" w:cs="Arial"/>
          <w:sz w:val="20"/>
          <w:szCs w:val="20"/>
        </w:rPr>
        <w:t xml:space="preserve">Il punto di incontro delle tre bisettrici si chiama </w:t>
      </w:r>
      <w:r w:rsidRPr="00172508">
        <w:rPr>
          <w:rFonts w:ascii="Arial" w:hAnsi="Arial" w:cs="Arial"/>
          <w:b/>
          <w:sz w:val="20"/>
          <w:szCs w:val="20"/>
        </w:rPr>
        <w:t>incentro</w:t>
      </w:r>
      <w:r w:rsidRPr="00172508">
        <w:rPr>
          <w:rFonts w:ascii="Arial" w:hAnsi="Arial" w:cs="Arial"/>
          <w:sz w:val="20"/>
          <w:szCs w:val="20"/>
        </w:rPr>
        <w:t>.</w:t>
      </w:r>
    </w:p>
    <w:p w:rsidR="009A5CFF" w:rsidRPr="00862F79" w:rsidRDefault="009A5CFF" w:rsidP="00082B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</w:t>
      </w:r>
      <w:r w:rsidRPr="009A5CFF">
        <w:rPr>
          <w:rFonts w:ascii="Arial" w:hAnsi="Arial" w:cs="Arial"/>
          <w:b/>
          <w:sz w:val="20"/>
          <w:szCs w:val="20"/>
        </w:rPr>
        <w:t>asse</w:t>
      </w:r>
      <w:r w:rsidR="00862F79">
        <w:rPr>
          <w:rFonts w:ascii="Arial" w:hAnsi="Arial" w:cs="Arial"/>
          <w:b/>
          <w:sz w:val="20"/>
          <w:szCs w:val="20"/>
        </w:rPr>
        <w:t xml:space="preserve"> </w:t>
      </w:r>
      <w:r w:rsidR="00862F79">
        <w:rPr>
          <w:rFonts w:ascii="Arial" w:hAnsi="Arial" w:cs="Arial"/>
          <w:sz w:val="20"/>
          <w:szCs w:val="20"/>
        </w:rPr>
        <w:t xml:space="preserve">di un lato di un triangolo è il segmento perpendicolare al punto medio del lato; il punto di incontro dei tre assi si chiama </w:t>
      </w:r>
      <w:r w:rsidR="00862F79" w:rsidRPr="00862F79">
        <w:rPr>
          <w:rFonts w:ascii="Arial" w:hAnsi="Arial" w:cs="Arial"/>
          <w:b/>
          <w:sz w:val="20"/>
          <w:szCs w:val="20"/>
        </w:rPr>
        <w:t>circocentro</w:t>
      </w:r>
      <w:r w:rsidR="00862F79">
        <w:rPr>
          <w:rFonts w:ascii="Arial" w:hAnsi="Arial" w:cs="Arial"/>
          <w:b/>
          <w:sz w:val="20"/>
          <w:szCs w:val="20"/>
        </w:rPr>
        <w:t>.</w:t>
      </w:r>
    </w:p>
    <w:p w:rsidR="009A5CFF" w:rsidRPr="00172508" w:rsidRDefault="009A5CFF" w:rsidP="00082B6B">
      <w:pPr>
        <w:jc w:val="both"/>
        <w:rPr>
          <w:rFonts w:ascii="Arial" w:hAnsi="Arial" w:cs="Arial"/>
          <w:sz w:val="20"/>
          <w:szCs w:val="20"/>
        </w:rPr>
      </w:pPr>
    </w:p>
    <w:p w:rsidR="005E1930" w:rsidRPr="00172508" w:rsidRDefault="005E1930" w:rsidP="005E1930">
      <w:pPr>
        <w:jc w:val="center"/>
        <w:rPr>
          <w:rFonts w:ascii="Arial" w:hAnsi="Arial" w:cs="Arial"/>
          <w:b/>
          <w:sz w:val="20"/>
          <w:szCs w:val="20"/>
        </w:rPr>
      </w:pPr>
    </w:p>
    <w:p w:rsidR="005E1930" w:rsidRPr="00172508" w:rsidRDefault="005E1930" w:rsidP="005E1930">
      <w:pPr>
        <w:jc w:val="center"/>
        <w:rPr>
          <w:rFonts w:ascii="Arial" w:hAnsi="Arial" w:cs="Arial"/>
          <w:b/>
          <w:sz w:val="20"/>
          <w:szCs w:val="20"/>
        </w:rPr>
      </w:pPr>
    </w:p>
    <w:p w:rsidR="00172C93" w:rsidRPr="00172508" w:rsidRDefault="00172C93" w:rsidP="005E1930">
      <w:pPr>
        <w:jc w:val="center"/>
        <w:rPr>
          <w:rFonts w:ascii="Arial" w:hAnsi="Arial" w:cs="Arial"/>
          <w:b/>
          <w:sz w:val="20"/>
          <w:szCs w:val="20"/>
        </w:rPr>
      </w:pPr>
    </w:p>
    <w:p w:rsidR="00724517" w:rsidRPr="00172508" w:rsidRDefault="00724517" w:rsidP="00724517">
      <w:pPr>
        <w:rPr>
          <w:rFonts w:ascii="Arial" w:hAnsi="Arial" w:cs="Arial"/>
          <w:b/>
          <w:sz w:val="20"/>
          <w:szCs w:val="20"/>
        </w:rPr>
      </w:pPr>
      <w:r w:rsidRPr="00172508">
        <w:rPr>
          <w:rFonts w:ascii="Arial" w:hAnsi="Arial" w:cs="Arial"/>
          <w:b/>
          <w:sz w:val="20"/>
          <w:szCs w:val="20"/>
        </w:rPr>
        <w:t>Criteri di congruenza dei triangoli</w:t>
      </w:r>
    </w:p>
    <w:p w:rsidR="00724517" w:rsidRPr="00172508" w:rsidRDefault="00724517" w:rsidP="00724517">
      <w:pPr>
        <w:jc w:val="center"/>
        <w:rPr>
          <w:rFonts w:ascii="Arial" w:hAnsi="Arial" w:cs="Arial"/>
          <w:b/>
          <w:sz w:val="20"/>
          <w:szCs w:val="20"/>
        </w:rPr>
      </w:pPr>
    </w:p>
    <w:p w:rsidR="00724517" w:rsidRPr="00172508" w:rsidRDefault="00724517" w:rsidP="00724517">
      <w:pPr>
        <w:jc w:val="both"/>
        <w:rPr>
          <w:rFonts w:ascii="Arial" w:hAnsi="Arial" w:cs="Arial"/>
          <w:b/>
          <w:sz w:val="20"/>
          <w:szCs w:val="20"/>
        </w:rPr>
      </w:pPr>
      <w:r w:rsidRPr="00172508">
        <w:rPr>
          <w:rFonts w:ascii="Arial" w:hAnsi="Arial" w:cs="Arial"/>
          <w:b/>
          <w:sz w:val="20"/>
          <w:szCs w:val="20"/>
        </w:rPr>
        <w:t>Primo criterio</w:t>
      </w:r>
    </w:p>
    <w:p w:rsidR="00724517" w:rsidRPr="00724517" w:rsidRDefault="00724517" w:rsidP="00724517">
      <w:pPr>
        <w:jc w:val="both"/>
        <w:rPr>
          <w:rFonts w:ascii="Arial" w:hAnsi="Arial" w:cs="Arial"/>
          <w:sz w:val="20"/>
          <w:szCs w:val="20"/>
        </w:rPr>
      </w:pPr>
      <w:r w:rsidRPr="00724517">
        <w:rPr>
          <w:rFonts w:ascii="Arial" w:hAnsi="Arial" w:cs="Arial"/>
          <w:sz w:val="20"/>
          <w:szCs w:val="20"/>
        </w:rPr>
        <w:t xml:space="preserve">Due triangoli sono congruenti </w:t>
      </w:r>
      <w:r w:rsidR="00F83817">
        <w:rPr>
          <w:rFonts w:ascii="Arial" w:hAnsi="Arial" w:cs="Arial"/>
          <w:sz w:val="20"/>
          <w:szCs w:val="20"/>
        </w:rPr>
        <w:t xml:space="preserve">quando hanno </w:t>
      </w:r>
      <w:r w:rsidR="00B26128">
        <w:rPr>
          <w:rFonts w:ascii="Arial" w:hAnsi="Arial" w:cs="Arial"/>
          <w:sz w:val="20"/>
          <w:szCs w:val="20"/>
        </w:rPr>
        <w:t xml:space="preserve">ordinatamente </w:t>
      </w:r>
      <w:r w:rsidR="00F83817">
        <w:rPr>
          <w:rFonts w:ascii="Arial" w:hAnsi="Arial" w:cs="Arial"/>
          <w:sz w:val="20"/>
          <w:szCs w:val="20"/>
        </w:rPr>
        <w:t xml:space="preserve">congruenti due lati e l’angolo fra di essi compreso. </w:t>
      </w:r>
    </w:p>
    <w:p w:rsidR="00F83817" w:rsidRDefault="00F83817" w:rsidP="00F83817">
      <w:pPr>
        <w:jc w:val="both"/>
        <w:rPr>
          <w:rFonts w:ascii="Arial" w:hAnsi="Arial" w:cs="Arial"/>
          <w:b/>
          <w:sz w:val="20"/>
          <w:szCs w:val="20"/>
        </w:rPr>
      </w:pPr>
    </w:p>
    <w:p w:rsidR="00724517" w:rsidRPr="00172508" w:rsidRDefault="00724517" w:rsidP="00F83817">
      <w:pPr>
        <w:jc w:val="both"/>
        <w:rPr>
          <w:rFonts w:ascii="Arial" w:hAnsi="Arial" w:cs="Arial"/>
          <w:b/>
          <w:sz w:val="20"/>
          <w:szCs w:val="20"/>
        </w:rPr>
      </w:pPr>
      <w:r w:rsidRPr="00172508">
        <w:rPr>
          <w:rFonts w:ascii="Arial" w:hAnsi="Arial" w:cs="Arial"/>
          <w:b/>
          <w:sz w:val="20"/>
          <w:szCs w:val="20"/>
        </w:rPr>
        <w:t>Secondo criterio</w:t>
      </w:r>
    </w:p>
    <w:p w:rsidR="00F83817" w:rsidRPr="00724517" w:rsidRDefault="00F83817" w:rsidP="00F83817">
      <w:pPr>
        <w:jc w:val="both"/>
        <w:rPr>
          <w:rFonts w:ascii="Arial" w:hAnsi="Arial" w:cs="Arial"/>
          <w:sz w:val="20"/>
          <w:szCs w:val="20"/>
        </w:rPr>
      </w:pPr>
      <w:r w:rsidRPr="00724517">
        <w:rPr>
          <w:rFonts w:ascii="Arial" w:hAnsi="Arial" w:cs="Arial"/>
          <w:sz w:val="20"/>
          <w:szCs w:val="20"/>
        </w:rPr>
        <w:t xml:space="preserve">Due triangoli sono congruenti </w:t>
      </w:r>
      <w:r>
        <w:rPr>
          <w:rFonts w:ascii="Arial" w:hAnsi="Arial" w:cs="Arial"/>
          <w:sz w:val="20"/>
          <w:szCs w:val="20"/>
        </w:rPr>
        <w:t xml:space="preserve">quando hanno </w:t>
      </w:r>
      <w:r w:rsidR="00B26128">
        <w:rPr>
          <w:rFonts w:ascii="Arial" w:hAnsi="Arial" w:cs="Arial"/>
          <w:sz w:val="20"/>
          <w:szCs w:val="20"/>
        </w:rPr>
        <w:t xml:space="preserve">ordinatamente </w:t>
      </w:r>
      <w:r>
        <w:rPr>
          <w:rFonts w:ascii="Arial" w:hAnsi="Arial" w:cs="Arial"/>
          <w:sz w:val="20"/>
          <w:szCs w:val="20"/>
        </w:rPr>
        <w:t xml:space="preserve">congruenti un lato e i due angoli ad esso adiacenti. </w:t>
      </w:r>
    </w:p>
    <w:p w:rsidR="00F83817" w:rsidRDefault="00F83817" w:rsidP="00F83817">
      <w:pPr>
        <w:jc w:val="both"/>
        <w:rPr>
          <w:rFonts w:ascii="Arial" w:hAnsi="Arial" w:cs="Arial"/>
          <w:b/>
          <w:sz w:val="20"/>
          <w:szCs w:val="20"/>
        </w:rPr>
      </w:pPr>
    </w:p>
    <w:p w:rsidR="00724517" w:rsidRPr="00172508" w:rsidRDefault="00724517" w:rsidP="00F83817">
      <w:pPr>
        <w:jc w:val="both"/>
        <w:rPr>
          <w:rFonts w:ascii="Arial" w:hAnsi="Arial" w:cs="Arial"/>
          <w:b/>
          <w:sz w:val="20"/>
          <w:szCs w:val="20"/>
        </w:rPr>
      </w:pPr>
      <w:r w:rsidRPr="00172508">
        <w:rPr>
          <w:rFonts w:ascii="Arial" w:hAnsi="Arial" w:cs="Arial"/>
          <w:b/>
          <w:sz w:val="20"/>
          <w:szCs w:val="20"/>
        </w:rPr>
        <w:t>Terzo criterio</w:t>
      </w:r>
    </w:p>
    <w:p w:rsidR="00F83817" w:rsidRDefault="00F83817" w:rsidP="00F83817">
      <w:pPr>
        <w:jc w:val="both"/>
        <w:rPr>
          <w:rFonts w:ascii="Arial" w:hAnsi="Arial" w:cs="Arial"/>
          <w:sz w:val="20"/>
          <w:szCs w:val="20"/>
        </w:rPr>
      </w:pPr>
      <w:r w:rsidRPr="00724517">
        <w:rPr>
          <w:rFonts w:ascii="Arial" w:hAnsi="Arial" w:cs="Arial"/>
          <w:sz w:val="20"/>
          <w:szCs w:val="20"/>
        </w:rPr>
        <w:t xml:space="preserve">Due triangoli sono congruenti </w:t>
      </w:r>
      <w:r>
        <w:rPr>
          <w:rFonts w:ascii="Arial" w:hAnsi="Arial" w:cs="Arial"/>
          <w:sz w:val="20"/>
          <w:szCs w:val="20"/>
        </w:rPr>
        <w:t xml:space="preserve">quando hanno </w:t>
      </w:r>
      <w:r w:rsidR="00B26128">
        <w:rPr>
          <w:rFonts w:ascii="Arial" w:hAnsi="Arial" w:cs="Arial"/>
          <w:sz w:val="20"/>
          <w:szCs w:val="20"/>
        </w:rPr>
        <w:t xml:space="preserve">ordinatamente </w:t>
      </w:r>
      <w:r>
        <w:rPr>
          <w:rFonts w:ascii="Arial" w:hAnsi="Arial" w:cs="Arial"/>
          <w:sz w:val="20"/>
          <w:szCs w:val="20"/>
        </w:rPr>
        <w:t xml:space="preserve">congruenti i tre lati. </w:t>
      </w:r>
    </w:p>
    <w:p w:rsidR="009148C1" w:rsidRDefault="009148C1" w:rsidP="00F83817">
      <w:pPr>
        <w:jc w:val="both"/>
        <w:rPr>
          <w:rFonts w:ascii="Arial" w:hAnsi="Arial" w:cs="Arial"/>
          <w:sz w:val="20"/>
          <w:szCs w:val="20"/>
        </w:rPr>
      </w:pPr>
    </w:p>
    <w:p w:rsidR="009148C1" w:rsidRPr="009148C1" w:rsidRDefault="009148C1" w:rsidP="00F83817">
      <w:pPr>
        <w:jc w:val="both"/>
        <w:rPr>
          <w:rFonts w:ascii="Arial" w:hAnsi="Arial" w:cs="Arial"/>
          <w:b/>
          <w:sz w:val="20"/>
          <w:szCs w:val="20"/>
        </w:rPr>
      </w:pPr>
      <w:r w:rsidRPr="009148C1">
        <w:rPr>
          <w:rFonts w:ascii="Arial" w:hAnsi="Arial" w:cs="Arial"/>
          <w:b/>
          <w:sz w:val="20"/>
          <w:szCs w:val="20"/>
        </w:rPr>
        <w:t>Quarto criterio</w:t>
      </w:r>
    </w:p>
    <w:p w:rsidR="009148C1" w:rsidRPr="00724517" w:rsidRDefault="009148C1" w:rsidP="00F838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Due triangoli sono congruenti quando hanno due angoli e un lato opposto ad uno di essi ordinatamente congruenti.</w:t>
      </w:r>
    </w:p>
    <w:p w:rsidR="00724517" w:rsidRPr="00172508" w:rsidRDefault="00724517" w:rsidP="00724517">
      <w:pPr>
        <w:rPr>
          <w:rFonts w:ascii="Arial" w:hAnsi="Arial" w:cs="Arial"/>
          <w:b/>
          <w:sz w:val="20"/>
          <w:szCs w:val="20"/>
        </w:rPr>
      </w:pPr>
    </w:p>
    <w:p w:rsidR="00724517" w:rsidRPr="00172508" w:rsidRDefault="00724517" w:rsidP="00724517">
      <w:pPr>
        <w:jc w:val="center"/>
        <w:rPr>
          <w:rFonts w:ascii="Arial" w:hAnsi="Arial" w:cs="Arial"/>
          <w:b/>
          <w:sz w:val="20"/>
          <w:szCs w:val="20"/>
        </w:rPr>
      </w:pPr>
    </w:p>
    <w:p w:rsidR="00724517" w:rsidRPr="00172508" w:rsidRDefault="00724517" w:rsidP="00724517">
      <w:pPr>
        <w:jc w:val="center"/>
        <w:rPr>
          <w:rFonts w:ascii="Arial" w:hAnsi="Arial" w:cs="Arial"/>
          <w:b/>
          <w:sz w:val="20"/>
          <w:szCs w:val="20"/>
        </w:rPr>
      </w:pPr>
    </w:p>
    <w:p w:rsidR="006542B7" w:rsidRDefault="006542B7" w:rsidP="006542B7">
      <w:pPr>
        <w:jc w:val="center"/>
        <w:rPr>
          <w:rFonts w:ascii="Arial" w:hAnsi="Arial" w:cs="Arial"/>
          <w:b/>
        </w:rPr>
      </w:pPr>
      <w:r w:rsidRPr="00851F0C">
        <w:rPr>
          <w:rFonts w:ascii="Arial" w:hAnsi="Arial" w:cs="Arial"/>
          <w:b/>
        </w:rPr>
        <w:t>Le proprietà del triangolo isoscele</w:t>
      </w:r>
    </w:p>
    <w:p w:rsidR="006542B7" w:rsidRDefault="006542B7" w:rsidP="006542B7">
      <w:pPr>
        <w:rPr>
          <w:rFonts w:ascii="Arial" w:hAnsi="Arial" w:cs="Arial"/>
          <w:b/>
        </w:rPr>
      </w:pPr>
    </w:p>
    <w:p w:rsidR="006542B7" w:rsidRPr="00DC4C3A" w:rsidRDefault="0067333B" w:rsidP="006542B7">
      <w:pPr>
        <w:jc w:val="both"/>
        <w:rPr>
          <w:rFonts w:ascii="Arial" w:hAnsi="Arial" w:cs="Arial"/>
          <w:b/>
          <w:sz w:val="20"/>
          <w:szCs w:val="20"/>
        </w:rPr>
      </w:pPr>
      <w:r w:rsidRPr="0067333B">
        <w:rPr>
          <w:rFonts w:ascii="Arial" w:hAnsi="Arial" w:cs="Arial"/>
          <w:noProof/>
          <w:sz w:val="20"/>
          <w:szCs w:val="20"/>
        </w:rPr>
        <w:pict>
          <v:shape id="_x0000_s1263" type="#_x0000_t202" style="position:absolute;left:0;text-align:left;margin-left:401.6pt;margin-top:5.55pt;width:54pt;height:36pt;z-index:251685888" filled="f" stroked="f">
            <v:textbox>
              <w:txbxContent>
                <w:p w:rsidR="007D1312" w:rsidRPr="00851F0C" w:rsidRDefault="007D1312" w:rsidP="006542B7">
                  <w:pPr>
                    <w:rPr>
                      <w:rFonts w:ascii="Arial" w:hAnsi="Arial" w:cs="Arial"/>
                    </w:rPr>
                  </w:pPr>
                  <w:r w:rsidRPr="00851F0C">
                    <w:rPr>
                      <w:rFonts w:ascii="Arial" w:hAnsi="Arial" w:cs="Arial"/>
                    </w:rPr>
                    <w:t>A</w:t>
                  </w:r>
                </w:p>
              </w:txbxContent>
            </v:textbox>
          </v:shape>
        </w:pict>
      </w:r>
      <w:r w:rsidR="006542B7" w:rsidRPr="00DC4C3A">
        <w:rPr>
          <w:rFonts w:ascii="Arial" w:hAnsi="Arial" w:cs="Arial"/>
          <w:b/>
          <w:sz w:val="20"/>
          <w:szCs w:val="20"/>
        </w:rPr>
        <w:t xml:space="preserve">Teorema </w:t>
      </w:r>
    </w:p>
    <w:p w:rsidR="006542B7" w:rsidRPr="00DC4C3A" w:rsidRDefault="0067333B" w:rsidP="006542B7">
      <w:pPr>
        <w:jc w:val="both"/>
        <w:rPr>
          <w:rFonts w:ascii="Arial" w:hAnsi="Arial" w:cs="Arial"/>
          <w:sz w:val="20"/>
          <w:szCs w:val="20"/>
        </w:rPr>
      </w:pPr>
      <w:r w:rsidRPr="0067333B">
        <w:rPr>
          <w:rFonts w:ascii="Arial" w:hAnsi="Arial" w:cs="Arial"/>
          <w:noProof/>
          <w:color w:val="000080"/>
          <w:sz w:val="20"/>
          <w:szCs w:val="20"/>
        </w:rPr>
        <w:pict>
          <v:line id="_x0000_s1266" style="position:absolute;left:0;text-align:left;z-index:251688960" from="412.85pt,9.75pt" to="412.85pt,126.75pt"/>
        </w:pict>
      </w:r>
      <w:r>
        <w:rPr>
          <w:rFonts w:ascii="Arial" w:hAnsi="Arial" w:cs="Arial"/>
          <w:noProof/>
          <w:sz w:val="20"/>
          <w:szCs w:val="20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262" type="#_x0000_t5" style="position:absolute;left:0;text-align:left;margin-left:381.55pt;margin-top:9.75pt;width:63.05pt;height:117pt;flip:x;z-index:251684864"/>
        </w:pict>
      </w:r>
      <w:r w:rsidR="006542B7" w:rsidRPr="00DC4C3A">
        <w:rPr>
          <w:rFonts w:ascii="Arial" w:hAnsi="Arial" w:cs="Arial"/>
          <w:sz w:val="20"/>
          <w:szCs w:val="20"/>
        </w:rPr>
        <w:t>In un triangolo isoscele gli angoli adiacenti alla base sono congruenti.</w:t>
      </w:r>
    </w:p>
    <w:p w:rsidR="006542B7" w:rsidRPr="00DC4C3A" w:rsidRDefault="006542B7" w:rsidP="006542B7">
      <w:pPr>
        <w:jc w:val="both"/>
        <w:rPr>
          <w:rFonts w:ascii="Arial" w:hAnsi="Arial" w:cs="Arial"/>
          <w:sz w:val="20"/>
          <w:szCs w:val="20"/>
        </w:rPr>
      </w:pPr>
      <w:r w:rsidRPr="00DC4C3A">
        <w:rPr>
          <w:rFonts w:ascii="Arial" w:hAnsi="Arial" w:cs="Arial"/>
          <w:sz w:val="20"/>
          <w:szCs w:val="20"/>
        </w:rPr>
        <w:tab/>
      </w:r>
      <w:r w:rsidRPr="00DC4C3A">
        <w:rPr>
          <w:rFonts w:ascii="Arial" w:hAnsi="Arial" w:cs="Arial"/>
          <w:sz w:val="20"/>
          <w:szCs w:val="20"/>
        </w:rPr>
        <w:tab/>
      </w:r>
      <w:r w:rsidRPr="00DC4C3A">
        <w:rPr>
          <w:rFonts w:ascii="Arial" w:hAnsi="Arial" w:cs="Arial"/>
          <w:sz w:val="20"/>
          <w:szCs w:val="20"/>
        </w:rPr>
        <w:tab/>
      </w:r>
      <w:r w:rsidRPr="00DC4C3A">
        <w:rPr>
          <w:rFonts w:ascii="Arial" w:hAnsi="Arial" w:cs="Arial"/>
          <w:sz w:val="20"/>
          <w:szCs w:val="20"/>
        </w:rPr>
        <w:tab/>
      </w:r>
      <w:r w:rsidRPr="00DC4C3A">
        <w:rPr>
          <w:rFonts w:ascii="Arial" w:hAnsi="Arial" w:cs="Arial"/>
          <w:sz w:val="20"/>
          <w:szCs w:val="20"/>
        </w:rPr>
        <w:tab/>
      </w:r>
      <w:r w:rsidRPr="00DC4C3A">
        <w:rPr>
          <w:rFonts w:ascii="Arial" w:hAnsi="Arial" w:cs="Arial"/>
          <w:sz w:val="20"/>
          <w:szCs w:val="20"/>
        </w:rPr>
        <w:tab/>
      </w:r>
      <w:r w:rsidRPr="00DC4C3A">
        <w:rPr>
          <w:rFonts w:ascii="Arial" w:hAnsi="Arial" w:cs="Arial"/>
          <w:sz w:val="20"/>
          <w:szCs w:val="20"/>
        </w:rPr>
        <w:tab/>
      </w:r>
      <w:r w:rsidRPr="00DC4C3A">
        <w:rPr>
          <w:rFonts w:ascii="Arial" w:hAnsi="Arial" w:cs="Arial"/>
          <w:sz w:val="20"/>
          <w:szCs w:val="20"/>
        </w:rPr>
        <w:tab/>
      </w:r>
      <w:r w:rsidRPr="00DC4C3A">
        <w:rPr>
          <w:rFonts w:ascii="Arial" w:hAnsi="Arial" w:cs="Arial"/>
          <w:sz w:val="20"/>
          <w:szCs w:val="20"/>
        </w:rPr>
        <w:tab/>
      </w:r>
      <w:r w:rsidRPr="00DC4C3A">
        <w:rPr>
          <w:rFonts w:ascii="Arial" w:hAnsi="Arial" w:cs="Arial"/>
          <w:sz w:val="20"/>
          <w:szCs w:val="20"/>
        </w:rPr>
        <w:tab/>
      </w:r>
      <w:r w:rsidRPr="00DC4C3A">
        <w:rPr>
          <w:rFonts w:ascii="Arial" w:hAnsi="Arial" w:cs="Arial"/>
          <w:sz w:val="20"/>
          <w:szCs w:val="20"/>
        </w:rPr>
        <w:tab/>
      </w:r>
      <w:r w:rsidRPr="00DC4C3A">
        <w:rPr>
          <w:rFonts w:ascii="Arial" w:hAnsi="Arial" w:cs="Arial"/>
          <w:sz w:val="20"/>
          <w:szCs w:val="20"/>
        </w:rPr>
        <w:tab/>
      </w:r>
      <w:r w:rsidRPr="00DC4C3A">
        <w:rPr>
          <w:rFonts w:ascii="Arial" w:hAnsi="Arial" w:cs="Arial"/>
          <w:sz w:val="20"/>
          <w:szCs w:val="20"/>
        </w:rPr>
        <w:tab/>
      </w:r>
      <w:r w:rsidRPr="00DC4C3A">
        <w:rPr>
          <w:rFonts w:ascii="Arial" w:hAnsi="Arial" w:cs="Arial"/>
          <w:sz w:val="20"/>
          <w:szCs w:val="20"/>
        </w:rPr>
        <w:tab/>
      </w:r>
      <w:r w:rsidRPr="00DC4C3A">
        <w:rPr>
          <w:rFonts w:ascii="Arial" w:hAnsi="Arial" w:cs="Arial"/>
          <w:sz w:val="20"/>
          <w:szCs w:val="20"/>
        </w:rPr>
        <w:tab/>
      </w:r>
      <w:r w:rsidRPr="00DC4C3A">
        <w:rPr>
          <w:rFonts w:ascii="Arial" w:hAnsi="Arial" w:cs="Arial"/>
          <w:sz w:val="20"/>
          <w:szCs w:val="20"/>
        </w:rPr>
        <w:tab/>
      </w:r>
      <w:r w:rsidRPr="00DC4C3A">
        <w:rPr>
          <w:rFonts w:ascii="Arial" w:hAnsi="Arial" w:cs="Arial"/>
          <w:sz w:val="20"/>
          <w:szCs w:val="20"/>
        </w:rPr>
        <w:tab/>
      </w:r>
      <w:r w:rsidRPr="00DC4C3A">
        <w:rPr>
          <w:rFonts w:ascii="Arial" w:hAnsi="Arial" w:cs="Arial"/>
          <w:sz w:val="20"/>
          <w:szCs w:val="20"/>
        </w:rPr>
        <w:tab/>
      </w:r>
      <w:r w:rsidRPr="00DC4C3A">
        <w:rPr>
          <w:rFonts w:ascii="Arial" w:hAnsi="Arial" w:cs="Arial"/>
          <w:sz w:val="20"/>
          <w:szCs w:val="20"/>
        </w:rPr>
        <w:tab/>
      </w:r>
      <w:r w:rsidRPr="00DC4C3A">
        <w:rPr>
          <w:rFonts w:ascii="Arial" w:hAnsi="Arial" w:cs="Arial"/>
          <w:sz w:val="20"/>
          <w:szCs w:val="20"/>
        </w:rPr>
        <w:tab/>
      </w:r>
      <w:r w:rsidRPr="00DC4C3A">
        <w:rPr>
          <w:rFonts w:ascii="Arial" w:hAnsi="Arial" w:cs="Arial"/>
          <w:sz w:val="20"/>
          <w:szCs w:val="20"/>
        </w:rPr>
        <w:tab/>
        <w:t xml:space="preserve">     </w:t>
      </w:r>
    </w:p>
    <w:p w:rsidR="006542B7" w:rsidRPr="00DC4C3A" w:rsidRDefault="006542B7" w:rsidP="006542B7">
      <w:pPr>
        <w:jc w:val="both"/>
        <w:rPr>
          <w:rFonts w:ascii="Arial" w:hAnsi="Arial" w:cs="Arial"/>
          <w:sz w:val="20"/>
          <w:szCs w:val="20"/>
          <w:u w:val="single"/>
        </w:rPr>
      </w:pPr>
      <w:r w:rsidRPr="00DC4C3A">
        <w:rPr>
          <w:rFonts w:ascii="Arial" w:hAnsi="Arial" w:cs="Arial"/>
          <w:sz w:val="20"/>
          <w:szCs w:val="20"/>
          <w:u w:val="single"/>
        </w:rPr>
        <w:t>Ipotesi</w:t>
      </w:r>
    </w:p>
    <w:p w:rsidR="006542B7" w:rsidRPr="00DC4C3A" w:rsidRDefault="006542B7" w:rsidP="006542B7">
      <w:pPr>
        <w:jc w:val="both"/>
        <w:rPr>
          <w:rFonts w:ascii="Arial" w:hAnsi="Arial" w:cs="Arial"/>
          <w:sz w:val="20"/>
          <w:szCs w:val="20"/>
        </w:rPr>
      </w:pPr>
      <w:r w:rsidRPr="00DC4C3A">
        <w:rPr>
          <w:rFonts w:ascii="Arial" w:hAnsi="Arial" w:cs="Arial"/>
          <w:sz w:val="20"/>
          <w:szCs w:val="20"/>
        </w:rPr>
        <w:t xml:space="preserve">AB </w:t>
      </w:r>
      <w:r w:rsidRPr="00DC4C3A">
        <w:rPr>
          <w:rFonts w:ascii="Arial" w:hAnsi="Arial" w:cs="Arial"/>
          <w:position w:val="-4"/>
          <w:sz w:val="20"/>
          <w:szCs w:val="20"/>
        </w:rPr>
        <w:object w:dxaOrig="240" w:dyaOrig="220">
          <v:shape id="_x0000_i1026" type="#_x0000_t75" style="width:12pt;height:11.25pt" o:ole="">
            <v:imagedata r:id="rId7" o:title=""/>
          </v:shape>
          <o:OLEObject Type="Embed" ProgID="Equation.3" ShapeID="_x0000_i1026" DrawAspect="Content" ObjectID="_1460732351" r:id="rId8"/>
        </w:object>
      </w:r>
      <w:r w:rsidRPr="00DC4C3A">
        <w:rPr>
          <w:rFonts w:ascii="Arial" w:hAnsi="Arial" w:cs="Arial"/>
          <w:sz w:val="20"/>
          <w:szCs w:val="20"/>
        </w:rPr>
        <w:t xml:space="preserve"> AC</w:t>
      </w:r>
    </w:p>
    <w:p w:rsidR="006542B7" w:rsidRPr="00DC4C3A" w:rsidRDefault="006542B7" w:rsidP="006542B7">
      <w:pPr>
        <w:jc w:val="both"/>
        <w:rPr>
          <w:rFonts w:ascii="Arial" w:hAnsi="Arial" w:cs="Arial"/>
          <w:sz w:val="20"/>
          <w:szCs w:val="20"/>
        </w:rPr>
      </w:pPr>
    </w:p>
    <w:p w:rsidR="006542B7" w:rsidRPr="00DC4C3A" w:rsidRDefault="006542B7" w:rsidP="006542B7">
      <w:pPr>
        <w:jc w:val="both"/>
        <w:rPr>
          <w:rFonts w:ascii="Arial" w:hAnsi="Arial" w:cs="Arial"/>
          <w:sz w:val="20"/>
          <w:szCs w:val="20"/>
          <w:u w:val="single"/>
        </w:rPr>
      </w:pPr>
      <w:r w:rsidRPr="00DC4C3A">
        <w:rPr>
          <w:rFonts w:ascii="Arial" w:hAnsi="Arial" w:cs="Arial"/>
          <w:sz w:val="20"/>
          <w:szCs w:val="20"/>
          <w:u w:val="single"/>
        </w:rPr>
        <w:t xml:space="preserve">Tesi </w:t>
      </w:r>
    </w:p>
    <w:p w:rsidR="006542B7" w:rsidRPr="00DC4C3A" w:rsidRDefault="006542B7" w:rsidP="006542B7">
      <w:pPr>
        <w:jc w:val="both"/>
        <w:rPr>
          <w:rFonts w:ascii="Arial" w:hAnsi="Arial" w:cs="Arial"/>
          <w:sz w:val="20"/>
          <w:szCs w:val="20"/>
        </w:rPr>
      </w:pPr>
      <w:r w:rsidRPr="00DC4C3A">
        <w:rPr>
          <w:rFonts w:ascii="Arial" w:hAnsi="Arial" w:cs="Arial"/>
          <w:position w:val="-6"/>
          <w:sz w:val="20"/>
          <w:szCs w:val="20"/>
        </w:rPr>
        <w:object w:dxaOrig="639" w:dyaOrig="380">
          <v:shape id="_x0000_i1027" type="#_x0000_t75" style="width:32.25pt;height:18.75pt" o:ole="">
            <v:imagedata r:id="rId9" o:title=""/>
          </v:shape>
          <o:OLEObject Type="Embed" ProgID="Equation.3" ShapeID="_x0000_i1027" DrawAspect="Content" ObjectID="_1460732352" r:id="rId10"/>
        </w:object>
      </w:r>
      <w:r w:rsidRPr="00DC4C3A">
        <w:rPr>
          <w:rFonts w:ascii="Arial" w:hAnsi="Arial" w:cs="Arial"/>
          <w:position w:val="-4"/>
          <w:sz w:val="20"/>
          <w:szCs w:val="20"/>
        </w:rPr>
        <w:object w:dxaOrig="240" w:dyaOrig="220">
          <v:shape id="_x0000_i1028" type="#_x0000_t75" style="width:12pt;height:11.25pt" o:ole="">
            <v:imagedata r:id="rId7" o:title=""/>
          </v:shape>
          <o:OLEObject Type="Embed" ProgID="Equation.3" ShapeID="_x0000_i1028" DrawAspect="Content" ObjectID="_1460732353" r:id="rId11"/>
        </w:object>
      </w:r>
      <w:r w:rsidRPr="00DC4C3A">
        <w:rPr>
          <w:rFonts w:ascii="Arial" w:hAnsi="Arial" w:cs="Arial"/>
          <w:position w:val="-6"/>
          <w:sz w:val="20"/>
          <w:szCs w:val="20"/>
        </w:rPr>
        <w:object w:dxaOrig="639" w:dyaOrig="380">
          <v:shape id="_x0000_i1029" type="#_x0000_t75" style="width:32.25pt;height:18.75pt" o:ole="">
            <v:imagedata r:id="rId12" o:title=""/>
          </v:shape>
          <o:OLEObject Type="Embed" ProgID="Equation.3" ShapeID="_x0000_i1029" DrawAspect="Content" ObjectID="_1460732354" r:id="rId13"/>
        </w:object>
      </w:r>
    </w:p>
    <w:p w:rsidR="006542B7" w:rsidRPr="00DC4C3A" w:rsidRDefault="0067333B" w:rsidP="006542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264" type="#_x0000_t202" style="position:absolute;left:0;text-align:left;margin-left:435.6pt;margin-top:12.15pt;width:54pt;height:36pt;z-index:251686912" filled="f" stroked="f">
            <v:textbox>
              <w:txbxContent>
                <w:p w:rsidR="007D1312" w:rsidRPr="00851F0C" w:rsidRDefault="007D1312" w:rsidP="006542B7">
                  <w:pPr>
                    <w:rPr>
                      <w:rFonts w:ascii="Arial" w:hAnsi="Arial" w:cs="Arial"/>
                    </w:rPr>
                  </w:pPr>
                  <w:r w:rsidRPr="00851F0C">
                    <w:rPr>
                      <w:rFonts w:ascii="Arial" w:hAnsi="Arial" w:cs="Arial"/>
                    </w:rPr>
                    <w:t>B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_x0000_s1267" type="#_x0000_t202" style="position:absolute;left:0;text-align:left;margin-left:400.6pt;margin-top:11.15pt;width:54pt;height:36pt;z-index:251689984" filled="f" stroked="f">
            <v:textbox>
              <w:txbxContent>
                <w:p w:rsidR="007D1312" w:rsidRPr="00851F0C" w:rsidRDefault="007D1312" w:rsidP="006542B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_x0000_s1265" type="#_x0000_t202" style="position:absolute;left:0;text-align:left;margin-left:363.6pt;margin-top:11.15pt;width:54pt;height:36pt;z-index:251687936" filled="f" stroked="f">
            <v:textbox>
              <w:txbxContent>
                <w:p w:rsidR="007D1312" w:rsidRPr="00851F0C" w:rsidRDefault="007D1312" w:rsidP="006542B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</w:t>
                  </w:r>
                </w:p>
              </w:txbxContent>
            </v:textbox>
          </v:shape>
        </w:pict>
      </w:r>
    </w:p>
    <w:p w:rsidR="006542B7" w:rsidRPr="00DC4C3A" w:rsidRDefault="006542B7" w:rsidP="006542B7">
      <w:pPr>
        <w:jc w:val="both"/>
        <w:rPr>
          <w:rFonts w:ascii="Arial" w:hAnsi="Arial" w:cs="Arial"/>
          <w:sz w:val="20"/>
          <w:szCs w:val="20"/>
          <w:u w:val="single"/>
        </w:rPr>
      </w:pPr>
      <w:r w:rsidRPr="00DC4C3A">
        <w:rPr>
          <w:rFonts w:ascii="Arial" w:hAnsi="Arial" w:cs="Arial"/>
          <w:sz w:val="20"/>
          <w:szCs w:val="20"/>
          <w:u w:val="single"/>
        </w:rPr>
        <w:t xml:space="preserve">Dimostrazione </w:t>
      </w:r>
    </w:p>
    <w:p w:rsidR="006542B7" w:rsidRPr="00DC4C3A" w:rsidRDefault="006542B7" w:rsidP="006542B7">
      <w:pPr>
        <w:jc w:val="both"/>
        <w:rPr>
          <w:rFonts w:ascii="Arial" w:hAnsi="Arial" w:cs="Arial"/>
          <w:sz w:val="20"/>
          <w:szCs w:val="20"/>
        </w:rPr>
      </w:pPr>
      <w:r w:rsidRPr="00DC4C3A">
        <w:rPr>
          <w:rFonts w:ascii="Arial" w:hAnsi="Arial" w:cs="Arial"/>
          <w:sz w:val="20"/>
          <w:szCs w:val="20"/>
        </w:rPr>
        <w:t>Tracciamo la mediana relativa alla base BC e indichiamo con M la sua intersezione con la base.</w:t>
      </w:r>
    </w:p>
    <w:p w:rsidR="006542B7" w:rsidRPr="00DC4C3A" w:rsidRDefault="006542B7" w:rsidP="006542B7">
      <w:pPr>
        <w:jc w:val="both"/>
        <w:rPr>
          <w:rFonts w:ascii="Arial" w:hAnsi="Arial" w:cs="Arial"/>
          <w:sz w:val="20"/>
          <w:szCs w:val="20"/>
        </w:rPr>
      </w:pPr>
      <w:r w:rsidRPr="00DC4C3A">
        <w:rPr>
          <w:rFonts w:ascii="Arial" w:hAnsi="Arial" w:cs="Arial"/>
          <w:sz w:val="20"/>
          <w:szCs w:val="20"/>
        </w:rPr>
        <w:t>Consideriamo adesso i triangoli AMC e AMB.</w:t>
      </w:r>
    </w:p>
    <w:p w:rsidR="006542B7" w:rsidRPr="00DC4C3A" w:rsidRDefault="006542B7" w:rsidP="006542B7">
      <w:pPr>
        <w:jc w:val="both"/>
        <w:rPr>
          <w:rFonts w:ascii="Arial" w:hAnsi="Arial" w:cs="Arial"/>
          <w:sz w:val="20"/>
          <w:szCs w:val="20"/>
        </w:rPr>
      </w:pPr>
      <w:r w:rsidRPr="00DC4C3A">
        <w:rPr>
          <w:rFonts w:ascii="Arial" w:hAnsi="Arial" w:cs="Arial"/>
          <w:sz w:val="20"/>
          <w:szCs w:val="20"/>
        </w:rPr>
        <w:t>Essi hanno:</w:t>
      </w:r>
    </w:p>
    <w:p w:rsidR="006542B7" w:rsidRPr="00DC4C3A" w:rsidRDefault="006542B7" w:rsidP="006542B7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C4C3A">
        <w:rPr>
          <w:rFonts w:ascii="Arial" w:hAnsi="Arial" w:cs="Arial"/>
          <w:sz w:val="20"/>
          <w:szCs w:val="20"/>
        </w:rPr>
        <w:t xml:space="preserve">AB </w:t>
      </w:r>
      <w:r w:rsidRPr="00DC4C3A">
        <w:rPr>
          <w:rFonts w:ascii="Arial" w:hAnsi="Arial" w:cs="Arial"/>
          <w:position w:val="-4"/>
          <w:sz w:val="20"/>
          <w:szCs w:val="20"/>
        </w:rPr>
        <w:object w:dxaOrig="240" w:dyaOrig="220">
          <v:shape id="_x0000_i1030" type="#_x0000_t75" style="width:12pt;height:11.25pt" o:ole="">
            <v:imagedata r:id="rId7" o:title=""/>
          </v:shape>
          <o:OLEObject Type="Embed" ProgID="Equation.3" ShapeID="_x0000_i1030" DrawAspect="Content" ObjectID="_1460732355" r:id="rId14"/>
        </w:object>
      </w:r>
      <w:r w:rsidRPr="00DC4C3A">
        <w:rPr>
          <w:rFonts w:ascii="Arial" w:hAnsi="Arial" w:cs="Arial"/>
          <w:sz w:val="20"/>
          <w:szCs w:val="20"/>
        </w:rPr>
        <w:t xml:space="preserve"> AC  per ipotesi</w:t>
      </w:r>
    </w:p>
    <w:p w:rsidR="006542B7" w:rsidRPr="00DC4C3A" w:rsidRDefault="006542B7" w:rsidP="006542B7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C4C3A">
        <w:rPr>
          <w:rFonts w:ascii="Arial" w:hAnsi="Arial" w:cs="Arial"/>
          <w:sz w:val="20"/>
          <w:szCs w:val="20"/>
        </w:rPr>
        <w:t>AM in comune</w:t>
      </w:r>
    </w:p>
    <w:p w:rsidR="006542B7" w:rsidRPr="00DC4C3A" w:rsidRDefault="006542B7" w:rsidP="006542B7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C4C3A">
        <w:rPr>
          <w:rFonts w:ascii="Arial" w:hAnsi="Arial" w:cs="Arial"/>
          <w:sz w:val="20"/>
          <w:szCs w:val="20"/>
        </w:rPr>
        <w:t>MC</w:t>
      </w:r>
      <w:r w:rsidRPr="00DC4C3A">
        <w:rPr>
          <w:rFonts w:ascii="Arial" w:hAnsi="Arial" w:cs="Arial"/>
          <w:position w:val="-4"/>
          <w:sz w:val="20"/>
          <w:szCs w:val="20"/>
        </w:rPr>
        <w:object w:dxaOrig="240" w:dyaOrig="220">
          <v:shape id="_x0000_i1031" type="#_x0000_t75" style="width:12pt;height:11.25pt" o:ole="">
            <v:imagedata r:id="rId7" o:title=""/>
          </v:shape>
          <o:OLEObject Type="Embed" ProgID="Equation.3" ShapeID="_x0000_i1031" DrawAspect="Content" ObjectID="_1460732356" r:id="rId15"/>
        </w:object>
      </w:r>
      <w:r w:rsidRPr="00DC4C3A">
        <w:rPr>
          <w:rFonts w:ascii="Arial" w:hAnsi="Arial" w:cs="Arial"/>
          <w:sz w:val="20"/>
          <w:szCs w:val="20"/>
        </w:rPr>
        <w:t>MB perché AM è la mediana.</w:t>
      </w:r>
    </w:p>
    <w:p w:rsidR="006542B7" w:rsidRPr="00DC4C3A" w:rsidRDefault="006542B7" w:rsidP="006542B7">
      <w:pPr>
        <w:jc w:val="both"/>
        <w:rPr>
          <w:rFonts w:ascii="Arial" w:hAnsi="Arial" w:cs="Arial"/>
          <w:sz w:val="20"/>
          <w:szCs w:val="20"/>
        </w:rPr>
      </w:pPr>
    </w:p>
    <w:p w:rsidR="006542B7" w:rsidRPr="00DC4C3A" w:rsidRDefault="006542B7" w:rsidP="006542B7">
      <w:pPr>
        <w:jc w:val="both"/>
        <w:rPr>
          <w:rFonts w:ascii="Arial" w:hAnsi="Arial" w:cs="Arial"/>
          <w:sz w:val="20"/>
          <w:szCs w:val="20"/>
        </w:rPr>
      </w:pPr>
      <w:r w:rsidRPr="00DC4C3A">
        <w:rPr>
          <w:rFonts w:ascii="Arial" w:hAnsi="Arial" w:cs="Arial"/>
          <w:sz w:val="20"/>
          <w:szCs w:val="20"/>
        </w:rPr>
        <w:lastRenderedPageBreak/>
        <w:t>Quindi i due triangoli sono congruenti per il terzo criterio di congruenza dei triangoli.</w:t>
      </w:r>
    </w:p>
    <w:p w:rsidR="006542B7" w:rsidRPr="00DC4C3A" w:rsidRDefault="006542B7" w:rsidP="006542B7">
      <w:pPr>
        <w:jc w:val="both"/>
        <w:rPr>
          <w:rFonts w:ascii="Arial" w:hAnsi="Arial" w:cs="Arial"/>
          <w:sz w:val="20"/>
          <w:szCs w:val="20"/>
        </w:rPr>
      </w:pPr>
      <w:r w:rsidRPr="00DC4C3A">
        <w:rPr>
          <w:rFonts w:ascii="Arial" w:hAnsi="Arial" w:cs="Arial"/>
          <w:sz w:val="20"/>
          <w:szCs w:val="20"/>
        </w:rPr>
        <w:t xml:space="preserve">Essi avranno quindi </w:t>
      </w:r>
      <w:r w:rsidRPr="00DC4C3A">
        <w:rPr>
          <w:rFonts w:ascii="Arial" w:hAnsi="Arial" w:cs="Arial"/>
          <w:position w:val="-6"/>
          <w:sz w:val="20"/>
          <w:szCs w:val="20"/>
        </w:rPr>
        <w:object w:dxaOrig="639" w:dyaOrig="380">
          <v:shape id="_x0000_i1032" type="#_x0000_t75" style="width:32.25pt;height:18.75pt" o:ole="">
            <v:imagedata r:id="rId9" o:title=""/>
          </v:shape>
          <o:OLEObject Type="Embed" ProgID="Equation.3" ShapeID="_x0000_i1032" DrawAspect="Content" ObjectID="_1460732357" r:id="rId16"/>
        </w:object>
      </w:r>
      <w:r w:rsidRPr="00DC4C3A">
        <w:rPr>
          <w:rFonts w:ascii="Arial" w:hAnsi="Arial" w:cs="Arial"/>
          <w:position w:val="-4"/>
          <w:sz w:val="20"/>
          <w:szCs w:val="20"/>
        </w:rPr>
        <w:object w:dxaOrig="240" w:dyaOrig="220">
          <v:shape id="_x0000_i1033" type="#_x0000_t75" style="width:12pt;height:11.25pt" o:ole="">
            <v:imagedata r:id="rId7" o:title=""/>
          </v:shape>
          <o:OLEObject Type="Embed" ProgID="Equation.3" ShapeID="_x0000_i1033" DrawAspect="Content" ObjectID="_1460732358" r:id="rId17"/>
        </w:object>
      </w:r>
      <w:r w:rsidRPr="00DC4C3A">
        <w:rPr>
          <w:rFonts w:ascii="Arial" w:hAnsi="Arial" w:cs="Arial"/>
          <w:position w:val="-6"/>
          <w:sz w:val="20"/>
          <w:szCs w:val="20"/>
        </w:rPr>
        <w:object w:dxaOrig="639" w:dyaOrig="380">
          <v:shape id="_x0000_i1034" type="#_x0000_t75" style="width:32.25pt;height:18.75pt" o:ole="">
            <v:imagedata r:id="rId12" o:title=""/>
          </v:shape>
          <o:OLEObject Type="Embed" ProgID="Equation.3" ShapeID="_x0000_i1034" DrawAspect="Content" ObjectID="_1460732359" r:id="rId18"/>
        </w:object>
      </w:r>
    </w:p>
    <w:p w:rsidR="006542B7" w:rsidRPr="00DC4C3A" w:rsidRDefault="006542B7" w:rsidP="006542B7">
      <w:pPr>
        <w:jc w:val="both"/>
        <w:rPr>
          <w:rFonts w:ascii="Arial" w:hAnsi="Arial" w:cs="Arial"/>
          <w:b/>
          <w:sz w:val="20"/>
          <w:szCs w:val="20"/>
        </w:rPr>
      </w:pPr>
    </w:p>
    <w:p w:rsidR="006542B7" w:rsidRPr="00DC4C3A" w:rsidRDefault="006542B7" w:rsidP="006542B7">
      <w:pPr>
        <w:jc w:val="both"/>
        <w:rPr>
          <w:rFonts w:ascii="Arial" w:hAnsi="Arial" w:cs="Arial"/>
          <w:b/>
          <w:sz w:val="20"/>
          <w:szCs w:val="20"/>
        </w:rPr>
      </w:pPr>
    </w:p>
    <w:p w:rsidR="006542B7" w:rsidRPr="00DC4C3A" w:rsidRDefault="006542B7" w:rsidP="006542B7">
      <w:pPr>
        <w:jc w:val="both"/>
        <w:rPr>
          <w:rFonts w:ascii="Arial" w:hAnsi="Arial" w:cs="Arial"/>
          <w:b/>
          <w:sz w:val="20"/>
          <w:szCs w:val="20"/>
        </w:rPr>
      </w:pPr>
      <w:r w:rsidRPr="00DC4C3A">
        <w:rPr>
          <w:rFonts w:ascii="Arial" w:hAnsi="Arial" w:cs="Arial"/>
          <w:b/>
          <w:sz w:val="20"/>
          <w:szCs w:val="20"/>
        </w:rPr>
        <w:t xml:space="preserve">Teorema </w:t>
      </w:r>
    </w:p>
    <w:p w:rsidR="006542B7" w:rsidRPr="00DC4C3A" w:rsidRDefault="0067333B" w:rsidP="006542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269" type="#_x0000_t202" style="position:absolute;left:0;text-align:left;margin-left:429.6pt;margin-top:10.2pt;width:54pt;height:36pt;z-index:251692032" filled="f" stroked="f">
            <v:textbox>
              <w:txbxContent>
                <w:p w:rsidR="007D1312" w:rsidRPr="00851F0C" w:rsidRDefault="007D1312" w:rsidP="006542B7">
                  <w:pPr>
                    <w:rPr>
                      <w:rFonts w:ascii="Arial" w:hAnsi="Arial" w:cs="Arial"/>
                    </w:rPr>
                  </w:pPr>
                  <w:r w:rsidRPr="00851F0C">
                    <w:rPr>
                      <w:rFonts w:ascii="Arial" w:hAnsi="Arial" w:cs="Arial"/>
                    </w:rPr>
                    <w:t>A</w:t>
                  </w:r>
                </w:p>
              </w:txbxContent>
            </v:textbox>
          </v:shape>
        </w:pict>
      </w:r>
      <w:r w:rsidR="006542B7" w:rsidRPr="00DC4C3A">
        <w:rPr>
          <w:rFonts w:ascii="Arial" w:hAnsi="Arial" w:cs="Arial"/>
          <w:sz w:val="20"/>
          <w:szCs w:val="20"/>
        </w:rPr>
        <w:t>In un triangolo isoscele la mediana relativa alla base è sia altezza relativa alla base sia bisettrice dell’angolo al vert</w:t>
      </w:r>
      <w:r w:rsidR="006542B7" w:rsidRPr="00DC4C3A">
        <w:rPr>
          <w:rFonts w:ascii="Arial" w:hAnsi="Arial" w:cs="Arial"/>
          <w:sz w:val="20"/>
          <w:szCs w:val="20"/>
        </w:rPr>
        <w:t>i</w:t>
      </w:r>
      <w:r w:rsidR="006542B7" w:rsidRPr="00DC4C3A">
        <w:rPr>
          <w:rFonts w:ascii="Arial" w:hAnsi="Arial" w:cs="Arial"/>
          <w:sz w:val="20"/>
          <w:szCs w:val="20"/>
        </w:rPr>
        <w:t>ce.</w:t>
      </w:r>
    </w:p>
    <w:p w:rsidR="006542B7" w:rsidRPr="00DC4C3A" w:rsidRDefault="0067333B" w:rsidP="006542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line id="_x0000_s1272" style="position:absolute;left:0;text-align:left;z-index:251695104" from="440.35pt,.6pt" to="440.35pt,117.6pt"/>
        </w:pict>
      </w:r>
      <w:r>
        <w:rPr>
          <w:rFonts w:ascii="Arial" w:hAnsi="Arial" w:cs="Arial"/>
          <w:noProof/>
          <w:sz w:val="20"/>
          <w:szCs w:val="20"/>
        </w:rPr>
        <w:pict>
          <v:shape id="_x0000_s1268" type="#_x0000_t5" style="position:absolute;left:0;text-align:left;margin-left:408.55pt;margin-top:.6pt;width:63.05pt;height:117pt;flip:x;z-index:251691008"/>
        </w:pict>
      </w:r>
      <w:r w:rsidR="006542B7" w:rsidRPr="00DC4C3A">
        <w:rPr>
          <w:rFonts w:ascii="Arial" w:hAnsi="Arial" w:cs="Arial"/>
          <w:sz w:val="20"/>
          <w:szCs w:val="20"/>
        </w:rPr>
        <w:tab/>
      </w:r>
      <w:r w:rsidR="006542B7" w:rsidRPr="00DC4C3A">
        <w:rPr>
          <w:rFonts w:ascii="Arial" w:hAnsi="Arial" w:cs="Arial"/>
          <w:sz w:val="20"/>
          <w:szCs w:val="20"/>
        </w:rPr>
        <w:tab/>
      </w:r>
      <w:r w:rsidR="006542B7" w:rsidRPr="00DC4C3A">
        <w:rPr>
          <w:rFonts w:ascii="Arial" w:hAnsi="Arial" w:cs="Arial"/>
          <w:sz w:val="20"/>
          <w:szCs w:val="20"/>
        </w:rPr>
        <w:tab/>
      </w:r>
      <w:r w:rsidR="006542B7" w:rsidRPr="00DC4C3A">
        <w:rPr>
          <w:rFonts w:ascii="Arial" w:hAnsi="Arial" w:cs="Arial"/>
          <w:sz w:val="20"/>
          <w:szCs w:val="20"/>
        </w:rPr>
        <w:tab/>
      </w:r>
      <w:r w:rsidR="006542B7" w:rsidRPr="00DC4C3A">
        <w:rPr>
          <w:rFonts w:ascii="Arial" w:hAnsi="Arial" w:cs="Arial"/>
          <w:sz w:val="20"/>
          <w:szCs w:val="20"/>
        </w:rPr>
        <w:tab/>
      </w:r>
      <w:r w:rsidR="006542B7" w:rsidRPr="00DC4C3A">
        <w:rPr>
          <w:rFonts w:ascii="Arial" w:hAnsi="Arial" w:cs="Arial"/>
          <w:sz w:val="20"/>
          <w:szCs w:val="20"/>
        </w:rPr>
        <w:tab/>
      </w:r>
      <w:r w:rsidR="006542B7" w:rsidRPr="00DC4C3A">
        <w:rPr>
          <w:rFonts w:ascii="Arial" w:hAnsi="Arial" w:cs="Arial"/>
          <w:sz w:val="20"/>
          <w:szCs w:val="20"/>
        </w:rPr>
        <w:tab/>
      </w:r>
      <w:r w:rsidR="006542B7" w:rsidRPr="00DC4C3A">
        <w:rPr>
          <w:rFonts w:ascii="Arial" w:hAnsi="Arial" w:cs="Arial"/>
          <w:sz w:val="20"/>
          <w:szCs w:val="20"/>
        </w:rPr>
        <w:tab/>
      </w:r>
      <w:r w:rsidR="006542B7" w:rsidRPr="00DC4C3A">
        <w:rPr>
          <w:rFonts w:ascii="Arial" w:hAnsi="Arial" w:cs="Arial"/>
          <w:sz w:val="20"/>
          <w:szCs w:val="20"/>
        </w:rPr>
        <w:tab/>
      </w:r>
      <w:r w:rsidR="006542B7" w:rsidRPr="00DC4C3A">
        <w:rPr>
          <w:rFonts w:ascii="Arial" w:hAnsi="Arial" w:cs="Arial"/>
          <w:sz w:val="20"/>
          <w:szCs w:val="20"/>
        </w:rPr>
        <w:tab/>
      </w:r>
      <w:r w:rsidR="006542B7" w:rsidRPr="00DC4C3A">
        <w:rPr>
          <w:rFonts w:ascii="Arial" w:hAnsi="Arial" w:cs="Arial"/>
          <w:sz w:val="20"/>
          <w:szCs w:val="20"/>
        </w:rPr>
        <w:tab/>
      </w:r>
      <w:r w:rsidR="006542B7" w:rsidRPr="00DC4C3A">
        <w:rPr>
          <w:rFonts w:ascii="Arial" w:hAnsi="Arial" w:cs="Arial"/>
          <w:sz w:val="20"/>
          <w:szCs w:val="20"/>
        </w:rPr>
        <w:tab/>
        <w:t xml:space="preserve">     </w:t>
      </w:r>
    </w:p>
    <w:p w:rsidR="006542B7" w:rsidRPr="00DC4C3A" w:rsidRDefault="006542B7" w:rsidP="006542B7">
      <w:pPr>
        <w:jc w:val="both"/>
        <w:rPr>
          <w:rFonts w:ascii="Arial" w:hAnsi="Arial" w:cs="Arial"/>
          <w:sz w:val="20"/>
          <w:szCs w:val="20"/>
          <w:u w:val="single"/>
        </w:rPr>
      </w:pPr>
      <w:r w:rsidRPr="00DC4C3A">
        <w:rPr>
          <w:rFonts w:ascii="Arial" w:hAnsi="Arial" w:cs="Arial"/>
          <w:sz w:val="20"/>
          <w:szCs w:val="20"/>
          <w:u w:val="single"/>
        </w:rPr>
        <w:t>Ipotesi</w:t>
      </w:r>
    </w:p>
    <w:p w:rsidR="006542B7" w:rsidRPr="00DC4C3A" w:rsidRDefault="006542B7" w:rsidP="006542B7">
      <w:pPr>
        <w:jc w:val="both"/>
        <w:rPr>
          <w:rFonts w:ascii="Arial" w:hAnsi="Arial" w:cs="Arial"/>
          <w:sz w:val="20"/>
          <w:szCs w:val="20"/>
        </w:rPr>
      </w:pPr>
      <w:r w:rsidRPr="00DC4C3A">
        <w:rPr>
          <w:rFonts w:ascii="Arial" w:hAnsi="Arial" w:cs="Arial"/>
          <w:sz w:val="20"/>
          <w:szCs w:val="20"/>
        </w:rPr>
        <w:t xml:space="preserve">AB </w:t>
      </w:r>
      <w:r w:rsidRPr="00DC4C3A">
        <w:rPr>
          <w:rFonts w:ascii="Arial" w:hAnsi="Arial" w:cs="Arial"/>
          <w:position w:val="-4"/>
          <w:sz w:val="20"/>
          <w:szCs w:val="20"/>
        </w:rPr>
        <w:object w:dxaOrig="240" w:dyaOrig="220">
          <v:shape id="_x0000_i1035" type="#_x0000_t75" style="width:12pt;height:11.25pt" o:ole="">
            <v:imagedata r:id="rId7" o:title=""/>
          </v:shape>
          <o:OLEObject Type="Embed" ProgID="Equation.3" ShapeID="_x0000_i1035" DrawAspect="Content" ObjectID="_1460732360" r:id="rId19"/>
        </w:object>
      </w:r>
      <w:r w:rsidRPr="00DC4C3A">
        <w:rPr>
          <w:rFonts w:ascii="Arial" w:hAnsi="Arial" w:cs="Arial"/>
          <w:sz w:val="20"/>
          <w:szCs w:val="20"/>
        </w:rPr>
        <w:t xml:space="preserve"> AC</w:t>
      </w:r>
    </w:p>
    <w:p w:rsidR="006542B7" w:rsidRPr="00DC4C3A" w:rsidRDefault="006542B7" w:rsidP="006542B7">
      <w:pPr>
        <w:jc w:val="both"/>
        <w:rPr>
          <w:rFonts w:ascii="Arial" w:hAnsi="Arial" w:cs="Arial"/>
          <w:sz w:val="20"/>
          <w:szCs w:val="20"/>
        </w:rPr>
      </w:pPr>
      <w:r w:rsidRPr="00DC4C3A">
        <w:rPr>
          <w:rFonts w:ascii="Arial" w:hAnsi="Arial" w:cs="Arial"/>
          <w:sz w:val="20"/>
          <w:szCs w:val="20"/>
        </w:rPr>
        <w:t xml:space="preserve">CM </w:t>
      </w:r>
      <w:r w:rsidRPr="00DC4C3A">
        <w:rPr>
          <w:rFonts w:ascii="Arial" w:hAnsi="Arial" w:cs="Arial"/>
          <w:position w:val="-4"/>
          <w:sz w:val="20"/>
          <w:szCs w:val="20"/>
        </w:rPr>
        <w:object w:dxaOrig="240" w:dyaOrig="220">
          <v:shape id="_x0000_i1036" type="#_x0000_t75" style="width:12pt;height:11.25pt" o:ole="">
            <v:imagedata r:id="rId7" o:title=""/>
          </v:shape>
          <o:OLEObject Type="Embed" ProgID="Equation.3" ShapeID="_x0000_i1036" DrawAspect="Content" ObjectID="_1460732361" r:id="rId20"/>
        </w:object>
      </w:r>
      <w:r w:rsidRPr="00DC4C3A">
        <w:rPr>
          <w:rFonts w:ascii="Arial" w:hAnsi="Arial" w:cs="Arial"/>
          <w:sz w:val="20"/>
          <w:szCs w:val="20"/>
        </w:rPr>
        <w:t xml:space="preserve"> BM</w:t>
      </w:r>
    </w:p>
    <w:p w:rsidR="006542B7" w:rsidRPr="00DC4C3A" w:rsidRDefault="006542B7" w:rsidP="006542B7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6542B7" w:rsidRPr="00DC4C3A" w:rsidRDefault="006542B7" w:rsidP="006542B7">
      <w:pPr>
        <w:jc w:val="both"/>
        <w:rPr>
          <w:rFonts w:ascii="Arial" w:hAnsi="Arial" w:cs="Arial"/>
          <w:sz w:val="20"/>
          <w:szCs w:val="20"/>
          <w:u w:val="single"/>
        </w:rPr>
      </w:pPr>
      <w:r w:rsidRPr="00DC4C3A">
        <w:rPr>
          <w:rFonts w:ascii="Arial" w:hAnsi="Arial" w:cs="Arial"/>
          <w:sz w:val="20"/>
          <w:szCs w:val="20"/>
          <w:u w:val="single"/>
        </w:rPr>
        <w:t xml:space="preserve">Tesi </w:t>
      </w:r>
    </w:p>
    <w:p w:rsidR="006542B7" w:rsidRPr="00DC4C3A" w:rsidRDefault="006542B7" w:rsidP="006542B7">
      <w:pPr>
        <w:jc w:val="both"/>
        <w:rPr>
          <w:rFonts w:ascii="Arial" w:hAnsi="Arial" w:cs="Arial"/>
          <w:sz w:val="20"/>
          <w:szCs w:val="20"/>
        </w:rPr>
      </w:pPr>
      <w:r w:rsidRPr="00DC4C3A">
        <w:rPr>
          <w:rFonts w:ascii="Arial" w:hAnsi="Arial" w:cs="Arial"/>
          <w:position w:val="-6"/>
          <w:sz w:val="20"/>
          <w:szCs w:val="20"/>
        </w:rPr>
        <w:object w:dxaOrig="700" w:dyaOrig="380">
          <v:shape id="_x0000_i1037" type="#_x0000_t75" style="width:35.25pt;height:18.75pt" o:ole="">
            <v:imagedata r:id="rId21" o:title=""/>
          </v:shape>
          <o:OLEObject Type="Embed" ProgID="Equation.3" ShapeID="_x0000_i1037" DrawAspect="Content" ObjectID="_1460732362" r:id="rId22"/>
        </w:object>
      </w:r>
      <w:r w:rsidRPr="00DC4C3A">
        <w:rPr>
          <w:rFonts w:ascii="Arial" w:hAnsi="Arial" w:cs="Arial"/>
          <w:position w:val="-4"/>
          <w:sz w:val="20"/>
          <w:szCs w:val="20"/>
        </w:rPr>
        <w:object w:dxaOrig="240" w:dyaOrig="220">
          <v:shape id="_x0000_i1038" type="#_x0000_t75" style="width:12pt;height:11.25pt" o:ole="">
            <v:imagedata r:id="rId7" o:title=""/>
          </v:shape>
          <o:OLEObject Type="Embed" ProgID="Equation.3" ShapeID="_x0000_i1038" DrawAspect="Content" ObjectID="_1460732363" r:id="rId23"/>
        </w:object>
      </w:r>
      <w:r w:rsidRPr="00DC4C3A">
        <w:rPr>
          <w:rFonts w:ascii="Arial" w:hAnsi="Arial" w:cs="Arial"/>
          <w:position w:val="-4"/>
          <w:sz w:val="20"/>
          <w:szCs w:val="20"/>
        </w:rPr>
        <w:object w:dxaOrig="680" w:dyaOrig="360">
          <v:shape id="_x0000_i1039" type="#_x0000_t75" style="width:33.75pt;height:18pt" o:ole="">
            <v:imagedata r:id="rId24" o:title=""/>
          </v:shape>
          <o:OLEObject Type="Embed" ProgID="Equation.3" ShapeID="_x0000_i1039" DrawAspect="Content" ObjectID="_1460732364" r:id="rId25"/>
        </w:object>
      </w:r>
      <w:r w:rsidRPr="00DC4C3A">
        <w:rPr>
          <w:rFonts w:ascii="Arial" w:hAnsi="Arial" w:cs="Arial"/>
          <w:sz w:val="20"/>
          <w:szCs w:val="20"/>
        </w:rPr>
        <w:t xml:space="preserve"> (cioè AM è altezza)</w:t>
      </w:r>
    </w:p>
    <w:p w:rsidR="006542B7" w:rsidRPr="00DC4C3A" w:rsidRDefault="0067333B" w:rsidP="006542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270" type="#_x0000_t202" style="position:absolute;left:0;text-align:left;margin-left:462.6pt;margin-top:12.6pt;width:54pt;height:36pt;z-index:251693056" filled="f" stroked="f">
            <v:textbox>
              <w:txbxContent>
                <w:p w:rsidR="007D1312" w:rsidRPr="00851F0C" w:rsidRDefault="007D1312" w:rsidP="006542B7">
                  <w:pPr>
                    <w:rPr>
                      <w:rFonts w:ascii="Arial" w:hAnsi="Arial" w:cs="Arial"/>
                    </w:rPr>
                  </w:pPr>
                  <w:r w:rsidRPr="00851F0C">
                    <w:rPr>
                      <w:rFonts w:ascii="Arial" w:hAnsi="Arial" w:cs="Arial"/>
                    </w:rPr>
                    <w:t>B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_x0000_s1273" type="#_x0000_t202" style="position:absolute;left:0;text-align:left;margin-left:429.1pt;margin-top:13.6pt;width:54pt;height:36pt;z-index:251696128" filled="f" stroked="f">
            <v:textbox>
              <w:txbxContent>
                <w:p w:rsidR="007D1312" w:rsidRPr="00851F0C" w:rsidRDefault="007D1312" w:rsidP="006542B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_x0000_s1271" type="#_x0000_t202" style="position:absolute;left:0;text-align:left;margin-left:390.6pt;margin-top:11.6pt;width:54pt;height:36pt;z-index:251694080" filled="f" stroked="f">
            <v:textbox>
              <w:txbxContent>
                <w:p w:rsidR="007D1312" w:rsidRPr="00851F0C" w:rsidRDefault="007D1312" w:rsidP="006542B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</w:t>
                  </w:r>
                </w:p>
              </w:txbxContent>
            </v:textbox>
          </v:shape>
        </w:pict>
      </w:r>
      <w:r w:rsidR="006542B7" w:rsidRPr="00DC4C3A">
        <w:rPr>
          <w:rFonts w:ascii="Arial" w:hAnsi="Arial" w:cs="Arial"/>
          <w:position w:val="-6"/>
          <w:sz w:val="20"/>
          <w:szCs w:val="20"/>
        </w:rPr>
        <w:object w:dxaOrig="700" w:dyaOrig="380">
          <v:shape id="_x0000_i1040" type="#_x0000_t75" style="width:35.25pt;height:18.75pt" o:ole="">
            <v:imagedata r:id="rId26" o:title=""/>
          </v:shape>
          <o:OLEObject Type="Embed" ProgID="Equation.3" ShapeID="_x0000_i1040" DrawAspect="Content" ObjectID="_1460732365" r:id="rId27"/>
        </w:object>
      </w:r>
      <w:r w:rsidR="006542B7" w:rsidRPr="00DC4C3A">
        <w:rPr>
          <w:rFonts w:ascii="Arial" w:hAnsi="Arial" w:cs="Arial"/>
          <w:position w:val="-4"/>
          <w:sz w:val="20"/>
          <w:szCs w:val="20"/>
        </w:rPr>
        <w:object w:dxaOrig="240" w:dyaOrig="220">
          <v:shape id="_x0000_i1041" type="#_x0000_t75" style="width:12pt;height:11.25pt" o:ole="">
            <v:imagedata r:id="rId7" o:title=""/>
          </v:shape>
          <o:OLEObject Type="Embed" ProgID="Equation.3" ShapeID="_x0000_i1041" DrawAspect="Content" ObjectID="_1460732366" r:id="rId28"/>
        </w:object>
      </w:r>
      <w:r w:rsidR="006542B7" w:rsidRPr="00DC4C3A">
        <w:rPr>
          <w:rFonts w:ascii="Arial" w:hAnsi="Arial" w:cs="Arial"/>
          <w:position w:val="-4"/>
          <w:sz w:val="20"/>
          <w:szCs w:val="20"/>
        </w:rPr>
        <w:object w:dxaOrig="700" w:dyaOrig="360">
          <v:shape id="_x0000_i1042" type="#_x0000_t75" style="width:35.25pt;height:18pt" o:ole="">
            <v:imagedata r:id="rId29" o:title=""/>
          </v:shape>
          <o:OLEObject Type="Embed" ProgID="Equation.3" ShapeID="_x0000_i1042" DrawAspect="Content" ObjectID="_1460732367" r:id="rId30"/>
        </w:object>
      </w:r>
      <w:r w:rsidR="006542B7" w:rsidRPr="00DC4C3A">
        <w:rPr>
          <w:rFonts w:ascii="Arial" w:hAnsi="Arial" w:cs="Arial"/>
          <w:sz w:val="20"/>
          <w:szCs w:val="20"/>
        </w:rPr>
        <w:t xml:space="preserve"> (cioè AM è bisettrice dell’angolo al vertice A)</w:t>
      </w:r>
    </w:p>
    <w:p w:rsidR="006542B7" w:rsidRPr="00DC4C3A" w:rsidRDefault="006542B7" w:rsidP="006542B7">
      <w:pPr>
        <w:jc w:val="both"/>
        <w:rPr>
          <w:rFonts w:ascii="Arial" w:hAnsi="Arial" w:cs="Arial"/>
          <w:sz w:val="20"/>
          <w:szCs w:val="20"/>
        </w:rPr>
      </w:pPr>
    </w:p>
    <w:p w:rsidR="006542B7" w:rsidRPr="00DC4C3A" w:rsidRDefault="006542B7" w:rsidP="006542B7">
      <w:pPr>
        <w:jc w:val="both"/>
        <w:rPr>
          <w:rFonts w:ascii="Arial" w:hAnsi="Arial" w:cs="Arial"/>
          <w:sz w:val="20"/>
          <w:szCs w:val="20"/>
          <w:u w:val="single"/>
        </w:rPr>
      </w:pPr>
      <w:r w:rsidRPr="00DC4C3A">
        <w:rPr>
          <w:rFonts w:ascii="Arial" w:hAnsi="Arial" w:cs="Arial"/>
          <w:sz w:val="20"/>
          <w:szCs w:val="20"/>
          <w:u w:val="single"/>
        </w:rPr>
        <w:t xml:space="preserve">Dimostrazione </w:t>
      </w:r>
    </w:p>
    <w:p w:rsidR="006542B7" w:rsidRPr="00DC4C3A" w:rsidRDefault="006542B7" w:rsidP="006542B7">
      <w:pPr>
        <w:jc w:val="both"/>
        <w:rPr>
          <w:rFonts w:ascii="Arial" w:hAnsi="Arial" w:cs="Arial"/>
          <w:sz w:val="20"/>
          <w:szCs w:val="20"/>
        </w:rPr>
      </w:pPr>
      <w:r w:rsidRPr="00DC4C3A">
        <w:rPr>
          <w:rFonts w:ascii="Arial" w:hAnsi="Arial" w:cs="Arial"/>
          <w:sz w:val="20"/>
          <w:szCs w:val="20"/>
        </w:rPr>
        <w:t>Procedendo come sopra si arriva ad affermare che i triangoli AMC e AMB sono congruenti per il terzo criterio di co</w:t>
      </w:r>
      <w:r w:rsidRPr="00DC4C3A">
        <w:rPr>
          <w:rFonts w:ascii="Arial" w:hAnsi="Arial" w:cs="Arial"/>
          <w:sz w:val="20"/>
          <w:szCs w:val="20"/>
        </w:rPr>
        <w:t>n</w:t>
      </w:r>
      <w:r w:rsidRPr="00DC4C3A">
        <w:rPr>
          <w:rFonts w:ascii="Arial" w:hAnsi="Arial" w:cs="Arial"/>
          <w:sz w:val="20"/>
          <w:szCs w:val="20"/>
        </w:rPr>
        <w:t>gruenza dei triangoli.</w:t>
      </w:r>
    </w:p>
    <w:p w:rsidR="006542B7" w:rsidRPr="00DC4C3A" w:rsidRDefault="006542B7" w:rsidP="006542B7">
      <w:pPr>
        <w:jc w:val="both"/>
        <w:rPr>
          <w:rFonts w:ascii="Arial" w:hAnsi="Arial" w:cs="Arial"/>
          <w:sz w:val="20"/>
          <w:szCs w:val="20"/>
        </w:rPr>
      </w:pPr>
      <w:r w:rsidRPr="00DC4C3A">
        <w:rPr>
          <w:rFonts w:ascii="Arial" w:hAnsi="Arial" w:cs="Arial"/>
          <w:sz w:val="20"/>
          <w:szCs w:val="20"/>
        </w:rPr>
        <w:t>Essi avranno quindi:</w:t>
      </w:r>
    </w:p>
    <w:p w:rsidR="006542B7" w:rsidRPr="00DC4C3A" w:rsidRDefault="006542B7" w:rsidP="006542B7">
      <w:pPr>
        <w:jc w:val="both"/>
        <w:rPr>
          <w:rFonts w:ascii="Arial" w:hAnsi="Arial" w:cs="Arial"/>
          <w:sz w:val="20"/>
          <w:szCs w:val="20"/>
        </w:rPr>
      </w:pPr>
      <w:r w:rsidRPr="00DC4C3A">
        <w:rPr>
          <w:rFonts w:ascii="Arial" w:hAnsi="Arial" w:cs="Arial"/>
          <w:position w:val="-6"/>
          <w:sz w:val="20"/>
          <w:szCs w:val="20"/>
        </w:rPr>
        <w:object w:dxaOrig="700" w:dyaOrig="380">
          <v:shape id="_x0000_i1043" type="#_x0000_t75" style="width:35.25pt;height:18.75pt" o:ole="">
            <v:imagedata r:id="rId31" o:title=""/>
          </v:shape>
          <o:OLEObject Type="Embed" ProgID="Equation.3" ShapeID="_x0000_i1043" DrawAspect="Content" ObjectID="_1460732368" r:id="rId32"/>
        </w:object>
      </w:r>
      <w:r w:rsidRPr="00DC4C3A">
        <w:rPr>
          <w:rFonts w:ascii="Arial" w:hAnsi="Arial" w:cs="Arial"/>
          <w:position w:val="-4"/>
          <w:sz w:val="20"/>
          <w:szCs w:val="20"/>
        </w:rPr>
        <w:object w:dxaOrig="240" w:dyaOrig="220">
          <v:shape id="_x0000_i1044" type="#_x0000_t75" style="width:12pt;height:11.25pt" o:ole="">
            <v:imagedata r:id="rId7" o:title=""/>
          </v:shape>
          <o:OLEObject Type="Embed" ProgID="Equation.3" ShapeID="_x0000_i1044" DrawAspect="Content" ObjectID="_1460732369" r:id="rId33"/>
        </w:object>
      </w:r>
      <w:r w:rsidRPr="00DC4C3A">
        <w:rPr>
          <w:rFonts w:ascii="Arial" w:hAnsi="Arial" w:cs="Arial"/>
          <w:position w:val="-4"/>
          <w:sz w:val="20"/>
          <w:szCs w:val="20"/>
        </w:rPr>
        <w:object w:dxaOrig="680" w:dyaOrig="360">
          <v:shape id="_x0000_i1045" type="#_x0000_t75" style="width:33.75pt;height:18pt" o:ole="">
            <v:imagedata r:id="rId34" o:title=""/>
          </v:shape>
          <o:OLEObject Type="Embed" ProgID="Equation.3" ShapeID="_x0000_i1045" DrawAspect="Content" ObjectID="_1460732370" r:id="rId35"/>
        </w:object>
      </w:r>
      <w:r w:rsidRPr="00DC4C3A">
        <w:rPr>
          <w:rFonts w:ascii="Arial" w:hAnsi="Arial" w:cs="Arial"/>
          <w:sz w:val="20"/>
          <w:szCs w:val="20"/>
        </w:rPr>
        <w:t xml:space="preserve"> e poiché questi due angoli sono supplementari allora sono entrambi retti; di conseguenza la m</w:t>
      </w:r>
      <w:r w:rsidRPr="00DC4C3A">
        <w:rPr>
          <w:rFonts w:ascii="Arial" w:hAnsi="Arial" w:cs="Arial"/>
          <w:sz w:val="20"/>
          <w:szCs w:val="20"/>
        </w:rPr>
        <w:t>e</w:t>
      </w:r>
      <w:r w:rsidRPr="00DC4C3A">
        <w:rPr>
          <w:rFonts w:ascii="Arial" w:hAnsi="Arial" w:cs="Arial"/>
          <w:sz w:val="20"/>
          <w:szCs w:val="20"/>
        </w:rPr>
        <w:t>diana AM è anche altezza relativa alla base BC.</w:t>
      </w:r>
    </w:p>
    <w:p w:rsidR="006542B7" w:rsidRPr="00DC4C3A" w:rsidRDefault="006542B7" w:rsidP="006542B7">
      <w:pPr>
        <w:jc w:val="both"/>
        <w:rPr>
          <w:rFonts w:ascii="Arial" w:hAnsi="Arial" w:cs="Arial"/>
          <w:sz w:val="20"/>
          <w:szCs w:val="20"/>
        </w:rPr>
      </w:pPr>
      <w:r w:rsidRPr="00DC4C3A">
        <w:rPr>
          <w:rFonts w:ascii="Arial" w:hAnsi="Arial" w:cs="Arial"/>
          <w:position w:val="-6"/>
          <w:sz w:val="20"/>
          <w:szCs w:val="20"/>
        </w:rPr>
        <w:object w:dxaOrig="680" w:dyaOrig="380">
          <v:shape id="_x0000_i1046" type="#_x0000_t75" style="width:33.75pt;height:18.75pt" o:ole="">
            <v:imagedata r:id="rId36" o:title=""/>
          </v:shape>
          <o:OLEObject Type="Embed" ProgID="Equation.3" ShapeID="_x0000_i1046" DrawAspect="Content" ObjectID="_1460732371" r:id="rId37"/>
        </w:object>
      </w:r>
      <w:r w:rsidRPr="00DC4C3A">
        <w:rPr>
          <w:rFonts w:ascii="Arial" w:hAnsi="Arial" w:cs="Arial"/>
          <w:position w:val="-4"/>
          <w:sz w:val="20"/>
          <w:szCs w:val="20"/>
        </w:rPr>
        <w:object w:dxaOrig="240" w:dyaOrig="220">
          <v:shape id="_x0000_i1047" type="#_x0000_t75" style="width:12pt;height:11.25pt" o:ole="">
            <v:imagedata r:id="rId7" o:title=""/>
          </v:shape>
          <o:OLEObject Type="Embed" ProgID="Equation.3" ShapeID="_x0000_i1047" DrawAspect="Content" ObjectID="_1460732372" r:id="rId38"/>
        </w:object>
      </w:r>
      <w:r w:rsidRPr="00DC4C3A">
        <w:rPr>
          <w:rFonts w:ascii="Arial" w:hAnsi="Arial" w:cs="Arial"/>
          <w:position w:val="-4"/>
          <w:sz w:val="20"/>
          <w:szCs w:val="20"/>
        </w:rPr>
        <w:object w:dxaOrig="660" w:dyaOrig="360">
          <v:shape id="_x0000_i1048" type="#_x0000_t75" style="width:33pt;height:18pt" o:ole="">
            <v:imagedata r:id="rId39" o:title=""/>
          </v:shape>
          <o:OLEObject Type="Embed" ProgID="Equation.3" ShapeID="_x0000_i1048" DrawAspect="Content" ObjectID="_1460732373" r:id="rId40"/>
        </w:object>
      </w:r>
      <w:r w:rsidRPr="00DC4C3A">
        <w:rPr>
          <w:rFonts w:ascii="Arial" w:hAnsi="Arial" w:cs="Arial"/>
          <w:sz w:val="20"/>
          <w:szCs w:val="20"/>
        </w:rPr>
        <w:t xml:space="preserve"> e quindi la mediana AM è anche bisettrice dell’angolo al vertice A.</w:t>
      </w:r>
    </w:p>
    <w:p w:rsidR="008B489A" w:rsidRPr="00DC4C3A" w:rsidRDefault="008B489A" w:rsidP="006542B7">
      <w:pPr>
        <w:jc w:val="both"/>
        <w:rPr>
          <w:rFonts w:ascii="Arial" w:hAnsi="Arial" w:cs="Arial"/>
          <w:sz w:val="20"/>
          <w:szCs w:val="20"/>
        </w:rPr>
      </w:pPr>
    </w:p>
    <w:p w:rsidR="00AD1699" w:rsidRPr="00DC4C3A" w:rsidRDefault="00DE1220" w:rsidP="006542B7">
      <w:pPr>
        <w:jc w:val="both"/>
        <w:rPr>
          <w:rFonts w:ascii="Arial" w:hAnsi="Arial" w:cs="Arial"/>
          <w:sz w:val="20"/>
          <w:szCs w:val="20"/>
        </w:rPr>
      </w:pPr>
      <w:r w:rsidRPr="00DC4C3A">
        <w:rPr>
          <w:rFonts w:ascii="Arial" w:hAnsi="Arial" w:cs="Arial"/>
          <w:sz w:val="20"/>
          <w:szCs w:val="20"/>
        </w:rPr>
        <w:t xml:space="preserve">Un triangolo non può avere più </w:t>
      </w:r>
      <w:r w:rsidR="00AD1699" w:rsidRPr="00DC4C3A">
        <w:rPr>
          <w:rFonts w:ascii="Arial" w:hAnsi="Arial" w:cs="Arial"/>
          <w:sz w:val="20"/>
          <w:szCs w:val="20"/>
        </w:rPr>
        <w:t>di un angolo retto o di un angolo ottuso.</w:t>
      </w:r>
    </w:p>
    <w:p w:rsidR="00AD1699" w:rsidRPr="00DC4C3A" w:rsidRDefault="00AD1699" w:rsidP="006542B7">
      <w:pPr>
        <w:jc w:val="both"/>
        <w:rPr>
          <w:rFonts w:ascii="Arial" w:hAnsi="Arial" w:cs="Arial"/>
          <w:sz w:val="20"/>
          <w:szCs w:val="20"/>
        </w:rPr>
      </w:pPr>
      <w:r w:rsidRPr="00DC4C3A">
        <w:rPr>
          <w:rFonts w:ascii="Arial" w:hAnsi="Arial" w:cs="Arial"/>
          <w:sz w:val="20"/>
          <w:szCs w:val="20"/>
        </w:rPr>
        <w:t xml:space="preserve">Un triangolo si dice </w:t>
      </w:r>
      <w:r w:rsidR="00AA7492" w:rsidRPr="00DC4C3A">
        <w:rPr>
          <w:rFonts w:ascii="Arial" w:hAnsi="Arial" w:cs="Arial"/>
          <w:sz w:val="20"/>
          <w:szCs w:val="20"/>
        </w:rPr>
        <w:t>acut</w:t>
      </w:r>
      <w:r w:rsidRPr="00DC4C3A">
        <w:rPr>
          <w:rFonts w:ascii="Arial" w:hAnsi="Arial" w:cs="Arial"/>
          <w:sz w:val="20"/>
          <w:szCs w:val="20"/>
        </w:rPr>
        <w:t>angolo si a tutti gli angoli acuti.</w:t>
      </w:r>
    </w:p>
    <w:p w:rsidR="00AD1699" w:rsidRPr="00DC4C3A" w:rsidRDefault="00AD1699" w:rsidP="006542B7">
      <w:pPr>
        <w:jc w:val="both"/>
        <w:rPr>
          <w:rFonts w:ascii="Arial" w:hAnsi="Arial" w:cs="Arial"/>
          <w:sz w:val="20"/>
          <w:szCs w:val="20"/>
        </w:rPr>
      </w:pPr>
      <w:r w:rsidRPr="00DC4C3A">
        <w:rPr>
          <w:rFonts w:ascii="Arial" w:hAnsi="Arial" w:cs="Arial"/>
          <w:sz w:val="20"/>
          <w:szCs w:val="20"/>
        </w:rPr>
        <w:t>Un triangolo si dice o</w:t>
      </w:r>
      <w:r w:rsidR="00AA7492" w:rsidRPr="00DC4C3A">
        <w:rPr>
          <w:rFonts w:ascii="Arial" w:hAnsi="Arial" w:cs="Arial"/>
          <w:sz w:val="20"/>
          <w:szCs w:val="20"/>
        </w:rPr>
        <w:t>ttus</w:t>
      </w:r>
      <w:r w:rsidRPr="00DC4C3A">
        <w:rPr>
          <w:rFonts w:ascii="Arial" w:hAnsi="Arial" w:cs="Arial"/>
          <w:sz w:val="20"/>
          <w:szCs w:val="20"/>
        </w:rPr>
        <w:t>angolo se ha un angolo ottuso.</w:t>
      </w:r>
    </w:p>
    <w:p w:rsidR="00AD1699" w:rsidRPr="00DC4C3A" w:rsidRDefault="00AD1699" w:rsidP="006542B7">
      <w:pPr>
        <w:jc w:val="both"/>
        <w:rPr>
          <w:rFonts w:ascii="Arial" w:hAnsi="Arial" w:cs="Arial"/>
          <w:sz w:val="20"/>
          <w:szCs w:val="20"/>
        </w:rPr>
      </w:pPr>
      <w:r w:rsidRPr="00DC4C3A">
        <w:rPr>
          <w:rFonts w:ascii="Arial" w:hAnsi="Arial" w:cs="Arial"/>
          <w:sz w:val="20"/>
          <w:szCs w:val="20"/>
        </w:rPr>
        <w:t>Un triangolo si dice rettangolo se ha un angolo retto.</w:t>
      </w:r>
    </w:p>
    <w:p w:rsidR="00AD1699" w:rsidRPr="00DC4C3A" w:rsidRDefault="00AD1699" w:rsidP="006542B7">
      <w:pPr>
        <w:jc w:val="both"/>
        <w:rPr>
          <w:rFonts w:ascii="Arial" w:hAnsi="Arial" w:cs="Arial"/>
          <w:sz w:val="20"/>
          <w:szCs w:val="20"/>
        </w:rPr>
      </w:pPr>
      <w:r w:rsidRPr="00DC4C3A">
        <w:rPr>
          <w:rFonts w:ascii="Arial" w:hAnsi="Arial" w:cs="Arial"/>
          <w:sz w:val="20"/>
          <w:szCs w:val="20"/>
        </w:rPr>
        <w:t xml:space="preserve">Nel caso del triangolo rettangolo di lati che formano l'angolo retto si chiamano </w:t>
      </w:r>
      <w:r w:rsidR="00154F90">
        <w:rPr>
          <w:rFonts w:ascii="Arial" w:hAnsi="Arial" w:cs="Arial"/>
          <w:sz w:val="20"/>
          <w:szCs w:val="20"/>
        </w:rPr>
        <w:t>cateti</w:t>
      </w:r>
      <w:r w:rsidRPr="00DC4C3A">
        <w:rPr>
          <w:rFonts w:ascii="Arial" w:hAnsi="Arial" w:cs="Arial"/>
          <w:sz w:val="20"/>
          <w:szCs w:val="20"/>
        </w:rPr>
        <w:t xml:space="preserve"> mentre il lato opposto all'angolo di 90° si chiama ipotenusa.</w:t>
      </w:r>
    </w:p>
    <w:p w:rsidR="006542B7" w:rsidRPr="00920831" w:rsidRDefault="006542B7" w:rsidP="006542B7">
      <w:pPr>
        <w:jc w:val="both"/>
        <w:rPr>
          <w:rFonts w:ascii="Arial" w:hAnsi="Arial" w:cs="Arial"/>
        </w:rPr>
      </w:pPr>
    </w:p>
    <w:p w:rsidR="00542AA1" w:rsidRDefault="00542AA1" w:rsidP="00542AA1">
      <w:pPr>
        <w:jc w:val="center"/>
        <w:rPr>
          <w:b/>
          <w:u w:val="single"/>
        </w:rPr>
      </w:pPr>
      <w:r w:rsidRPr="00B85BF4">
        <w:rPr>
          <w:b/>
          <w:u w:val="single"/>
        </w:rPr>
        <w:t>Relazioni fra angoli e lati di un triangolo</w:t>
      </w:r>
    </w:p>
    <w:p w:rsidR="00542AA1" w:rsidRDefault="00542AA1" w:rsidP="00542AA1">
      <w:pPr>
        <w:jc w:val="center"/>
        <w:rPr>
          <w:b/>
          <w:u w:val="single"/>
        </w:rPr>
      </w:pPr>
    </w:p>
    <w:p w:rsidR="00542AA1" w:rsidRDefault="00542AA1" w:rsidP="00542AA1">
      <w:pPr>
        <w:pStyle w:val="Paragrafoelenco"/>
        <w:numPr>
          <w:ilvl w:val="0"/>
          <w:numId w:val="16"/>
        </w:numPr>
      </w:pPr>
      <w:r>
        <w:t>In ogni triangolo, se due lati sono disuguali, il lato più grande è sempre opposto all’angolo più grande e viceversa.</w:t>
      </w:r>
    </w:p>
    <w:p w:rsidR="00542AA1" w:rsidRDefault="00542AA1" w:rsidP="00542AA1">
      <w:pPr>
        <w:pStyle w:val="Paragrafoelenco"/>
      </w:pPr>
    </w:p>
    <w:p w:rsidR="00542AA1" w:rsidRDefault="00542AA1" w:rsidP="00542AA1">
      <w:pPr>
        <w:pStyle w:val="Paragrafoelenco"/>
        <w:numPr>
          <w:ilvl w:val="0"/>
          <w:numId w:val="16"/>
        </w:numPr>
      </w:pPr>
      <w:r>
        <w:t>In ogni triangolo ciascun lato è più piccolo della somma degli altri due.</w:t>
      </w:r>
    </w:p>
    <w:p w:rsidR="00542AA1" w:rsidRDefault="00542AA1" w:rsidP="00542AA1">
      <w:pPr>
        <w:pStyle w:val="Paragrafoelenco"/>
      </w:pPr>
    </w:p>
    <w:p w:rsidR="00542AA1" w:rsidRPr="000A5649" w:rsidRDefault="00542AA1" w:rsidP="00542AA1">
      <w:pPr>
        <w:pStyle w:val="Paragrafoelenco"/>
        <w:numPr>
          <w:ilvl w:val="0"/>
          <w:numId w:val="16"/>
        </w:numPr>
        <w:jc w:val="both"/>
        <w:rPr>
          <w:rFonts w:ascii="Arial" w:hAnsi="Arial" w:cs="Arial"/>
          <w:b/>
          <w:sz w:val="20"/>
          <w:szCs w:val="20"/>
        </w:rPr>
      </w:pPr>
      <w:r w:rsidRPr="000A5649">
        <w:rPr>
          <w:rFonts w:ascii="Arial" w:hAnsi="Arial" w:cs="Arial"/>
          <w:b/>
          <w:sz w:val="20"/>
          <w:szCs w:val="20"/>
        </w:rPr>
        <w:t xml:space="preserve">Teorema </w:t>
      </w:r>
    </w:p>
    <w:p w:rsidR="00542AA1" w:rsidRDefault="00542AA1" w:rsidP="00542AA1">
      <w:pPr>
        <w:pStyle w:val="Paragrafoelenco"/>
      </w:pPr>
      <w:r>
        <w:t>Due triangoli rettangoli sono congruenti se hanno ordinatamente congruenti:</w:t>
      </w:r>
    </w:p>
    <w:p w:rsidR="00542AA1" w:rsidRDefault="00542AA1" w:rsidP="00542AA1">
      <w:pPr>
        <w:pStyle w:val="Paragrafoelenco"/>
      </w:pPr>
      <w:r>
        <w:t>i due cateti, oppure</w:t>
      </w:r>
    </w:p>
    <w:p w:rsidR="00542AA1" w:rsidRDefault="00542AA1" w:rsidP="00542AA1">
      <w:pPr>
        <w:pStyle w:val="Paragrafoelenco"/>
      </w:pPr>
      <w:r>
        <w:t>un cateto e un angolo acuto, oppure</w:t>
      </w:r>
    </w:p>
    <w:p w:rsidR="00542AA1" w:rsidRDefault="00542AA1" w:rsidP="00542AA1">
      <w:pPr>
        <w:pStyle w:val="Paragrafoelenco"/>
      </w:pPr>
      <w:r>
        <w:t xml:space="preserve">l'ipotenusa </w:t>
      </w:r>
      <w:r w:rsidR="007C283A">
        <w:t>e</w:t>
      </w:r>
      <w:r>
        <w:t xml:space="preserve"> un angolo acuto, oppure</w:t>
      </w:r>
    </w:p>
    <w:p w:rsidR="00542AA1" w:rsidRDefault="00542AA1" w:rsidP="00542AA1">
      <w:pPr>
        <w:pStyle w:val="Paragrafoelenco"/>
      </w:pPr>
      <w:r>
        <w:t xml:space="preserve">l'ipotenusa </w:t>
      </w:r>
      <w:r w:rsidR="007C283A">
        <w:t>e</w:t>
      </w:r>
      <w:r>
        <w:t xml:space="preserve"> un cateto.</w:t>
      </w:r>
    </w:p>
    <w:p w:rsidR="00542AA1" w:rsidRDefault="00542AA1" w:rsidP="00542AA1">
      <w:pPr>
        <w:pStyle w:val="Paragrafoelenco"/>
      </w:pPr>
    </w:p>
    <w:p w:rsidR="00542AA1" w:rsidRPr="007C4145" w:rsidRDefault="00542AA1" w:rsidP="00542AA1">
      <w:pPr>
        <w:pStyle w:val="Paragrafoelenco"/>
        <w:jc w:val="center"/>
        <w:rPr>
          <w:b/>
          <w:u w:val="single"/>
        </w:rPr>
      </w:pPr>
      <w:r w:rsidRPr="007C4145">
        <w:rPr>
          <w:b/>
          <w:u w:val="single"/>
        </w:rPr>
        <w:t>Congruenza di poligoni</w:t>
      </w:r>
    </w:p>
    <w:p w:rsidR="00542AA1" w:rsidRDefault="00542AA1" w:rsidP="00542AA1">
      <w:pPr>
        <w:pStyle w:val="Paragrafoelenco"/>
      </w:pPr>
    </w:p>
    <w:p w:rsidR="00542AA1" w:rsidRDefault="00542AA1" w:rsidP="00542AA1">
      <w:pPr>
        <w:pStyle w:val="Paragrafoelenco"/>
        <w:numPr>
          <w:ilvl w:val="0"/>
          <w:numId w:val="16"/>
        </w:numPr>
      </w:pPr>
      <w:r>
        <w:t>Due poligoni convessi con lo stesso numero di lati sono congruenti se hanno ordinatamente co</w:t>
      </w:r>
      <w:r>
        <w:t>n</w:t>
      </w:r>
      <w:r>
        <w:t>gruenti tutti gli angoli e tutti i lati, fatta eccezione al massimo di:</w:t>
      </w:r>
    </w:p>
    <w:p w:rsidR="00542AA1" w:rsidRDefault="00542AA1" w:rsidP="00542AA1">
      <w:pPr>
        <w:pStyle w:val="Paragrafoelenco"/>
      </w:pPr>
    </w:p>
    <w:p w:rsidR="00542AA1" w:rsidRDefault="00542AA1" w:rsidP="00542AA1">
      <w:pPr>
        <w:pStyle w:val="Paragrafoelenco"/>
        <w:numPr>
          <w:ilvl w:val="0"/>
          <w:numId w:val="17"/>
        </w:numPr>
      </w:pPr>
      <w:r>
        <w:t>un lato e i due angoli ad esso adiacenti, o</w:t>
      </w:r>
    </w:p>
    <w:p w:rsidR="00542AA1" w:rsidRDefault="00542AA1" w:rsidP="00542AA1">
      <w:pPr>
        <w:pStyle w:val="Paragrafoelenco"/>
        <w:numPr>
          <w:ilvl w:val="0"/>
          <w:numId w:val="17"/>
        </w:numPr>
      </w:pPr>
      <w:r>
        <w:t>due lati consecutivi e l’angolo compreso tra questi, oppure</w:t>
      </w:r>
    </w:p>
    <w:p w:rsidR="00542AA1" w:rsidRDefault="00542AA1" w:rsidP="00542AA1">
      <w:pPr>
        <w:pStyle w:val="Paragrafoelenco"/>
        <w:numPr>
          <w:ilvl w:val="0"/>
          <w:numId w:val="17"/>
        </w:numPr>
      </w:pPr>
      <w:r>
        <w:t>tre angoli con i vertici consecutivi.</w:t>
      </w:r>
    </w:p>
    <w:p w:rsidR="00542AA1" w:rsidRDefault="00542AA1" w:rsidP="00542AA1">
      <w:pPr>
        <w:pStyle w:val="Paragrafoelenco"/>
        <w:ind w:left="1080"/>
      </w:pPr>
    </w:p>
    <w:p w:rsidR="00542AA1" w:rsidRDefault="00542AA1" w:rsidP="00542AA1">
      <w:pPr>
        <w:pStyle w:val="Paragrafoelenco"/>
        <w:numPr>
          <w:ilvl w:val="0"/>
          <w:numId w:val="16"/>
        </w:numPr>
      </w:pPr>
      <w:r>
        <w:t>La somma degli angoli interni di un poligono convesso di N lati è congruente a N -2 angoli piatti.</w:t>
      </w:r>
    </w:p>
    <w:p w:rsidR="00542AA1" w:rsidRDefault="00542AA1" w:rsidP="00542AA1">
      <w:pPr>
        <w:pStyle w:val="Paragrafoelenco"/>
      </w:pPr>
    </w:p>
    <w:p w:rsidR="00542AA1" w:rsidRDefault="00542AA1" w:rsidP="00542AA1">
      <w:pPr>
        <w:pStyle w:val="Paragrafoelenco"/>
        <w:numPr>
          <w:ilvl w:val="0"/>
          <w:numId w:val="16"/>
        </w:numPr>
      </w:pPr>
      <w:r>
        <w:t>La somma degli angoli esterni di un poligono convesso è sempre congruente a due angoli piatti.</w:t>
      </w:r>
    </w:p>
    <w:p w:rsidR="00542AA1" w:rsidRDefault="00542AA1" w:rsidP="00542AA1">
      <w:pPr>
        <w:pStyle w:val="Paragrafoelenco"/>
      </w:pPr>
    </w:p>
    <w:p w:rsidR="00542AA1" w:rsidRPr="00F64436" w:rsidRDefault="00542AA1" w:rsidP="00542AA1">
      <w:pPr>
        <w:pStyle w:val="Paragrafoelenco"/>
        <w:rPr>
          <w:u w:val="single"/>
        </w:rPr>
      </w:pPr>
      <w:r w:rsidRPr="00F64436">
        <w:rPr>
          <w:u w:val="single"/>
        </w:rPr>
        <w:t>Approfondimento: somma e differenza di angoli a pagina 61.</w:t>
      </w:r>
    </w:p>
    <w:p w:rsidR="00542AA1" w:rsidRPr="00F64436" w:rsidRDefault="00542AA1" w:rsidP="00542AA1">
      <w:pPr>
        <w:pStyle w:val="Paragrafoelenco"/>
        <w:rPr>
          <w:u w:val="single"/>
        </w:rPr>
      </w:pPr>
    </w:p>
    <w:p w:rsidR="00DF135B" w:rsidRDefault="00542AA1" w:rsidP="00542AA1">
      <w:pPr>
        <w:pStyle w:val="Paragrafoelenco"/>
      </w:pPr>
      <w:r w:rsidRPr="00F64436">
        <w:rPr>
          <w:u w:val="single"/>
        </w:rPr>
        <w:t>Verifica di comprensione a pagina 63.</w:t>
      </w:r>
    </w:p>
    <w:p w:rsidR="00A06F79" w:rsidRDefault="00A06F79" w:rsidP="00542AA1">
      <w:pPr>
        <w:pStyle w:val="Paragrafoelenco"/>
        <w:rPr>
          <w:rFonts w:ascii="Arial" w:hAnsi="Arial" w:cs="Arial"/>
          <w:noProof/>
        </w:rPr>
      </w:pPr>
    </w:p>
    <w:p w:rsidR="00E74AF4" w:rsidRDefault="00E74AF4" w:rsidP="00E74AF4">
      <w:pPr>
        <w:pStyle w:val="Paragrafoelenco"/>
        <w:ind w:left="-28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7235416" cy="5495925"/>
            <wp:effectExtent l="19050" t="0" r="3584" b="0"/>
            <wp:docPr id="3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416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AF4" w:rsidRDefault="00E74AF4" w:rsidP="00542AA1">
      <w:pPr>
        <w:pStyle w:val="Paragrafoelenco"/>
        <w:rPr>
          <w:rFonts w:ascii="Arial" w:hAnsi="Arial" w:cs="Arial"/>
          <w:noProof/>
        </w:rPr>
      </w:pPr>
    </w:p>
    <w:p w:rsidR="00E74AF4" w:rsidRDefault="00E74AF4" w:rsidP="00542AA1">
      <w:pPr>
        <w:pStyle w:val="Paragrafoelenco"/>
        <w:rPr>
          <w:rFonts w:ascii="Arial" w:hAnsi="Arial" w:cs="Arial"/>
          <w:noProof/>
        </w:rPr>
      </w:pPr>
    </w:p>
    <w:p w:rsidR="00E74AF4" w:rsidRDefault="00E74AF4" w:rsidP="00542AA1">
      <w:pPr>
        <w:pStyle w:val="Paragrafoelenco"/>
        <w:rPr>
          <w:rFonts w:ascii="Arial" w:hAnsi="Arial" w:cs="Arial"/>
          <w:noProof/>
        </w:rPr>
      </w:pPr>
    </w:p>
    <w:p w:rsidR="00E74AF4" w:rsidRDefault="00E74AF4" w:rsidP="00542AA1">
      <w:pPr>
        <w:pStyle w:val="Paragrafoelenco"/>
        <w:rPr>
          <w:rFonts w:ascii="Arial" w:hAnsi="Arial" w:cs="Arial"/>
          <w:noProof/>
        </w:rPr>
      </w:pPr>
    </w:p>
    <w:p w:rsidR="00E74AF4" w:rsidRDefault="00E74AF4" w:rsidP="00542AA1">
      <w:pPr>
        <w:pStyle w:val="Paragrafoelenco"/>
        <w:rPr>
          <w:rFonts w:ascii="Arial" w:hAnsi="Arial" w:cs="Arial"/>
          <w:noProof/>
        </w:rPr>
      </w:pPr>
    </w:p>
    <w:p w:rsidR="00E74AF4" w:rsidRDefault="00E74AF4" w:rsidP="00542AA1">
      <w:pPr>
        <w:pStyle w:val="Paragrafoelenco"/>
        <w:rPr>
          <w:rFonts w:ascii="Arial" w:hAnsi="Arial" w:cs="Arial"/>
          <w:noProof/>
        </w:rPr>
      </w:pPr>
    </w:p>
    <w:p w:rsidR="00E74AF4" w:rsidRDefault="00E74AF4" w:rsidP="00542AA1">
      <w:pPr>
        <w:pStyle w:val="Paragrafoelenco"/>
        <w:rPr>
          <w:rFonts w:ascii="Arial" w:hAnsi="Arial" w:cs="Arial"/>
          <w:noProof/>
        </w:rPr>
      </w:pPr>
    </w:p>
    <w:p w:rsidR="00E74AF4" w:rsidRDefault="00E74AF4" w:rsidP="00542AA1">
      <w:pPr>
        <w:pStyle w:val="Paragrafoelenco"/>
        <w:rPr>
          <w:rFonts w:ascii="Arial" w:hAnsi="Arial" w:cs="Arial"/>
          <w:noProof/>
        </w:rPr>
      </w:pPr>
    </w:p>
    <w:p w:rsidR="00E74AF4" w:rsidRDefault="00E74AF4" w:rsidP="00542AA1">
      <w:pPr>
        <w:pStyle w:val="Paragrafoelenco"/>
        <w:rPr>
          <w:rFonts w:ascii="Arial" w:hAnsi="Arial" w:cs="Arial"/>
          <w:noProof/>
        </w:rPr>
      </w:pPr>
    </w:p>
    <w:p w:rsidR="00E74AF4" w:rsidRDefault="00E74AF4" w:rsidP="00542AA1">
      <w:pPr>
        <w:pStyle w:val="Paragrafoelenco"/>
        <w:rPr>
          <w:rFonts w:ascii="Arial" w:hAnsi="Arial" w:cs="Arial"/>
          <w:noProof/>
        </w:rPr>
      </w:pPr>
    </w:p>
    <w:p w:rsidR="00E74AF4" w:rsidRDefault="00E74AF4" w:rsidP="00542AA1">
      <w:pPr>
        <w:pStyle w:val="Paragrafoelenco"/>
        <w:rPr>
          <w:rFonts w:ascii="Arial" w:hAnsi="Arial" w:cs="Arial"/>
          <w:noProof/>
        </w:rPr>
      </w:pPr>
    </w:p>
    <w:p w:rsidR="00E74AF4" w:rsidRDefault="00E74AF4" w:rsidP="00542AA1">
      <w:pPr>
        <w:pStyle w:val="Paragrafoelenco"/>
        <w:rPr>
          <w:rFonts w:ascii="Arial" w:hAnsi="Arial" w:cs="Arial"/>
          <w:noProof/>
        </w:rPr>
      </w:pPr>
    </w:p>
    <w:p w:rsidR="00E74AF4" w:rsidRDefault="00E74AF4" w:rsidP="00542AA1">
      <w:pPr>
        <w:pStyle w:val="Paragrafoelenco"/>
        <w:rPr>
          <w:rFonts w:ascii="Arial" w:hAnsi="Arial" w:cs="Arial"/>
          <w:noProof/>
        </w:rPr>
      </w:pPr>
    </w:p>
    <w:p w:rsidR="00E74AF4" w:rsidRDefault="00E74AF4" w:rsidP="00542AA1">
      <w:pPr>
        <w:pStyle w:val="Paragrafoelenco"/>
        <w:rPr>
          <w:rFonts w:ascii="Arial" w:hAnsi="Arial" w:cs="Arial"/>
          <w:noProof/>
        </w:rPr>
      </w:pPr>
    </w:p>
    <w:p w:rsidR="00E74AF4" w:rsidRDefault="00E74AF4" w:rsidP="00542AA1">
      <w:pPr>
        <w:pStyle w:val="Paragrafoelenco"/>
        <w:rPr>
          <w:rFonts w:ascii="Arial" w:hAnsi="Arial" w:cs="Arial"/>
          <w:noProof/>
        </w:rPr>
      </w:pPr>
    </w:p>
    <w:p w:rsidR="00E74AF4" w:rsidRDefault="00E74AF4" w:rsidP="00542AA1">
      <w:pPr>
        <w:pStyle w:val="Paragrafoelenco"/>
        <w:rPr>
          <w:rFonts w:ascii="Arial" w:hAnsi="Arial" w:cs="Arial"/>
          <w:noProof/>
        </w:rPr>
      </w:pPr>
    </w:p>
    <w:p w:rsidR="00E74AF4" w:rsidRDefault="00E74AF4" w:rsidP="00542AA1">
      <w:pPr>
        <w:pStyle w:val="Paragrafoelenco"/>
        <w:rPr>
          <w:rFonts w:ascii="Arial" w:hAnsi="Arial" w:cs="Arial"/>
          <w:noProof/>
        </w:rPr>
      </w:pPr>
    </w:p>
    <w:p w:rsidR="00E74AF4" w:rsidRDefault="00E74AF4" w:rsidP="00542AA1">
      <w:pPr>
        <w:pStyle w:val="Paragrafoelenco"/>
        <w:rPr>
          <w:rFonts w:ascii="Arial" w:hAnsi="Arial" w:cs="Arial"/>
          <w:noProof/>
        </w:rPr>
      </w:pPr>
    </w:p>
    <w:p w:rsidR="00BE6E36" w:rsidRDefault="00BE6E36" w:rsidP="00BE6E36">
      <w:pPr>
        <w:pStyle w:val="Paragrafoelenco"/>
        <w:jc w:val="center"/>
        <w:rPr>
          <w:b/>
          <w:u w:val="single"/>
        </w:rPr>
      </w:pPr>
      <w:r>
        <w:rPr>
          <w:b/>
          <w:u w:val="single"/>
        </w:rPr>
        <w:lastRenderedPageBreak/>
        <w:t>Trasformazioni geometriche</w:t>
      </w:r>
    </w:p>
    <w:p w:rsidR="00BE6E36" w:rsidRDefault="00BE6E36" w:rsidP="00BE6E36">
      <w:pPr>
        <w:pStyle w:val="Paragrafoelenco"/>
      </w:pPr>
    </w:p>
    <w:p w:rsidR="00E74AF4" w:rsidRDefault="00BE6E36" w:rsidP="004C6940">
      <w:pPr>
        <w:pStyle w:val="Paragrafoelenco"/>
        <w:spacing w:line="360" w:lineRule="auto"/>
        <w:jc w:val="both"/>
        <w:rPr>
          <w:noProof/>
        </w:rPr>
      </w:pPr>
      <w:r>
        <w:rPr>
          <w:noProof/>
        </w:rPr>
        <w:t>Si definisce trasformazione geometrica l'insieme delle regole attraverso le quali ad ogni punto  A del piano viene associato un solo punto A’ dello stesso piano e viceversa.</w:t>
      </w:r>
      <w:r w:rsidR="004C6940">
        <w:rPr>
          <w:noProof/>
        </w:rPr>
        <w:t xml:space="preserve"> </w:t>
      </w:r>
      <w:r>
        <w:rPr>
          <w:noProof/>
        </w:rPr>
        <w:t xml:space="preserve">Il punto A’ si dice trasformato del punto A, mentre A </w:t>
      </w:r>
      <w:r w:rsidR="004C6940">
        <w:rPr>
          <w:noProof/>
        </w:rPr>
        <w:t xml:space="preserve">e il trasformato di A’. </w:t>
      </w:r>
    </w:p>
    <w:p w:rsidR="004C6940" w:rsidRDefault="004C6940" w:rsidP="004C6940">
      <w:pPr>
        <w:pStyle w:val="Paragrafoelenco"/>
        <w:spacing w:line="360" w:lineRule="auto"/>
        <w:rPr>
          <w:noProof/>
        </w:rPr>
      </w:pPr>
      <w:r>
        <w:rPr>
          <w:noProof/>
        </w:rPr>
        <w:t>ES.) disegnare una retta r e tante rette perpendicolari ad essa; trovare il trasformato di vari punti tale che quest'ultimo sia ad una distanza doppia da r rispetto al punto di partenza.</w:t>
      </w:r>
    </w:p>
    <w:p w:rsidR="00CB10FA" w:rsidRDefault="00CB10FA" w:rsidP="004C6940">
      <w:pPr>
        <w:pStyle w:val="Paragrafoelenco"/>
        <w:spacing w:line="360" w:lineRule="auto"/>
        <w:rPr>
          <w:noProof/>
        </w:rPr>
      </w:pPr>
    </w:p>
    <w:p w:rsidR="004C6940" w:rsidRDefault="00AC6CF4" w:rsidP="004C6940">
      <w:pPr>
        <w:pStyle w:val="Paragrafoelenco"/>
        <w:spacing w:line="360" w:lineRule="auto"/>
        <w:rPr>
          <w:noProof/>
        </w:rPr>
      </w:pPr>
      <w:r>
        <w:rPr>
          <w:noProof/>
        </w:rPr>
        <w:drawing>
          <wp:inline distT="0" distB="0" distL="0" distR="0">
            <wp:extent cx="6588125" cy="3753086"/>
            <wp:effectExtent l="19050" t="0" r="3175" b="0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125" cy="3753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940" w:rsidRPr="00BE6E36" w:rsidRDefault="00CB10FA" w:rsidP="004C6940">
      <w:pPr>
        <w:pStyle w:val="Paragrafoelenco"/>
        <w:spacing w:line="360" w:lineRule="auto"/>
        <w:rPr>
          <w:noProof/>
        </w:rPr>
      </w:pPr>
      <w:r>
        <w:rPr>
          <w:noProof/>
        </w:rPr>
        <w:drawing>
          <wp:inline distT="0" distB="0" distL="0" distR="0">
            <wp:extent cx="6588125" cy="3753086"/>
            <wp:effectExtent l="19050" t="0" r="3175" b="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125" cy="3753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AF4" w:rsidRDefault="00E74AF4" w:rsidP="00542AA1">
      <w:pPr>
        <w:pStyle w:val="Paragrafoelenco"/>
        <w:rPr>
          <w:rFonts w:ascii="Arial" w:hAnsi="Arial" w:cs="Arial"/>
          <w:noProof/>
        </w:rPr>
      </w:pPr>
    </w:p>
    <w:p w:rsidR="00E74AF4" w:rsidRDefault="00E74AF4" w:rsidP="00542AA1">
      <w:pPr>
        <w:pStyle w:val="Paragrafoelenco"/>
        <w:rPr>
          <w:rFonts w:ascii="Arial" w:hAnsi="Arial" w:cs="Arial"/>
          <w:noProof/>
        </w:rPr>
      </w:pPr>
    </w:p>
    <w:p w:rsidR="00E74AF4" w:rsidRDefault="00690B62" w:rsidP="00C92672">
      <w:pPr>
        <w:pStyle w:val="Paragrafoelenco"/>
        <w:spacing w:line="360" w:lineRule="auto"/>
        <w:rPr>
          <w:noProof/>
        </w:rPr>
      </w:pPr>
      <w:r w:rsidRPr="00690B62">
        <w:rPr>
          <w:noProof/>
        </w:rPr>
        <w:t>Si dice in</w:t>
      </w:r>
      <w:r>
        <w:rPr>
          <w:noProof/>
        </w:rPr>
        <w:t>v</w:t>
      </w:r>
      <w:r w:rsidRPr="00690B62">
        <w:rPr>
          <w:noProof/>
        </w:rPr>
        <w:t>ariante di una trasformazione geometrica</w:t>
      </w:r>
      <w:r>
        <w:rPr>
          <w:noProof/>
        </w:rPr>
        <w:t xml:space="preserve"> qualunque caratteristica che si conserva dopo la trasformazione.</w:t>
      </w:r>
      <w:r w:rsidR="00666B08">
        <w:rPr>
          <w:noProof/>
        </w:rPr>
        <w:t xml:space="preserve"> Si dicono, infine, elementi uniti di una trasformazione geometrica gli elementi del piano che hanno per trasformati se stessi.</w:t>
      </w:r>
    </w:p>
    <w:p w:rsidR="000810D3" w:rsidRDefault="000810D3" w:rsidP="00C92672">
      <w:pPr>
        <w:pStyle w:val="Paragrafoelenco"/>
        <w:spacing w:line="360" w:lineRule="auto"/>
        <w:rPr>
          <w:noProof/>
        </w:rPr>
      </w:pPr>
    </w:p>
    <w:p w:rsidR="000810D3" w:rsidRDefault="000810D3" w:rsidP="00C92672">
      <w:pPr>
        <w:pStyle w:val="Paragrafoelenco"/>
        <w:spacing w:line="360" w:lineRule="auto"/>
        <w:jc w:val="center"/>
        <w:rPr>
          <w:b/>
          <w:noProof/>
          <w:u w:val="single"/>
        </w:rPr>
      </w:pPr>
      <w:r w:rsidRPr="000810D3">
        <w:rPr>
          <w:b/>
          <w:noProof/>
          <w:u w:val="single"/>
        </w:rPr>
        <w:t>LE ISOMETRIE</w:t>
      </w:r>
    </w:p>
    <w:p w:rsidR="000810D3" w:rsidRDefault="000810D3" w:rsidP="00C92672">
      <w:pPr>
        <w:pStyle w:val="Paragrafoelenco"/>
        <w:spacing w:line="360" w:lineRule="auto"/>
        <w:jc w:val="center"/>
        <w:rPr>
          <w:b/>
          <w:noProof/>
          <w:u w:val="single"/>
        </w:rPr>
      </w:pPr>
    </w:p>
    <w:p w:rsidR="000810D3" w:rsidRDefault="000810D3" w:rsidP="00C92672">
      <w:pPr>
        <w:pStyle w:val="Paragrafoelenco"/>
        <w:spacing w:line="360" w:lineRule="auto"/>
        <w:rPr>
          <w:noProof/>
        </w:rPr>
      </w:pPr>
      <w:r>
        <w:rPr>
          <w:noProof/>
        </w:rPr>
        <w:t>Si definisce isometria quella trasformazione geometrica che ad ogni coppia di punti A e B di un piano fa corrispondere i punti A’ e B’ dello stesso piano tale che il segmento AB sia congruente al segmento A’B’.</w:t>
      </w:r>
      <w:r w:rsidR="002073D4">
        <w:rPr>
          <w:noProof/>
        </w:rPr>
        <w:t xml:space="preserve"> Due figure che si corrispondono in una isometria si dicono isometriche.</w:t>
      </w:r>
    </w:p>
    <w:p w:rsidR="00C92672" w:rsidRDefault="00C92672" w:rsidP="00C92672">
      <w:pPr>
        <w:pStyle w:val="Paragrafoelenco"/>
        <w:spacing w:line="360" w:lineRule="auto"/>
        <w:rPr>
          <w:noProof/>
        </w:rPr>
      </w:pPr>
      <w:r w:rsidRPr="00C92672">
        <w:rPr>
          <w:b/>
          <w:noProof/>
        </w:rPr>
        <w:t xml:space="preserve">Teorema) </w:t>
      </w:r>
      <w:r>
        <w:rPr>
          <w:noProof/>
        </w:rPr>
        <w:t>In ogni isometria, a rette incidenti corrispondono rette incidenti e a rette parallele corrispondono rette parallele.</w:t>
      </w:r>
    </w:p>
    <w:p w:rsidR="00C92672" w:rsidRDefault="00C92672" w:rsidP="00C92672">
      <w:pPr>
        <w:pStyle w:val="Paragrafoelenco"/>
        <w:spacing w:line="360" w:lineRule="auto"/>
        <w:rPr>
          <w:noProof/>
        </w:rPr>
      </w:pPr>
      <w:r w:rsidRPr="00C92672">
        <w:rPr>
          <w:b/>
          <w:noProof/>
        </w:rPr>
        <w:t>Teorema)</w:t>
      </w:r>
      <w:r>
        <w:rPr>
          <w:noProof/>
        </w:rPr>
        <w:t xml:space="preserve"> </w:t>
      </w:r>
      <w:r w:rsidR="00667F8D">
        <w:rPr>
          <w:noProof/>
        </w:rPr>
        <w:t>O</w:t>
      </w:r>
      <w:r>
        <w:rPr>
          <w:noProof/>
        </w:rPr>
        <w:t>gni i</w:t>
      </w:r>
      <w:r w:rsidR="00667F8D">
        <w:rPr>
          <w:noProof/>
        </w:rPr>
        <w:t>sometria</w:t>
      </w:r>
      <w:r>
        <w:rPr>
          <w:noProof/>
        </w:rPr>
        <w:t xml:space="preserve"> trasforma un triangolo in un triangolo ad</w:t>
      </w:r>
      <w:r w:rsidR="00730A21">
        <w:rPr>
          <w:noProof/>
        </w:rPr>
        <w:t xml:space="preserve"> </w:t>
      </w:r>
      <w:r>
        <w:rPr>
          <w:noProof/>
        </w:rPr>
        <w:t>esso congruente.</w:t>
      </w:r>
    </w:p>
    <w:p w:rsidR="00667F8D" w:rsidRPr="00667F8D" w:rsidRDefault="00667F8D" w:rsidP="00C92672">
      <w:pPr>
        <w:pStyle w:val="Paragrafoelenco"/>
        <w:spacing w:line="360" w:lineRule="auto"/>
        <w:rPr>
          <w:noProof/>
        </w:rPr>
      </w:pPr>
      <w:r>
        <w:rPr>
          <w:b/>
          <w:noProof/>
        </w:rPr>
        <w:t xml:space="preserve">Teorema) </w:t>
      </w:r>
      <w:r>
        <w:rPr>
          <w:noProof/>
        </w:rPr>
        <w:t>Ogni isometria trasforma un angolo in un angolo ad</w:t>
      </w:r>
      <w:r w:rsidR="00730A21">
        <w:rPr>
          <w:noProof/>
        </w:rPr>
        <w:t xml:space="preserve"> </w:t>
      </w:r>
      <w:r>
        <w:rPr>
          <w:noProof/>
        </w:rPr>
        <w:t>esso congruente.</w:t>
      </w:r>
    </w:p>
    <w:p w:rsidR="00E74AF4" w:rsidRDefault="00E74AF4" w:rsidP="00542AA1">
      <w:pPr>
        <w:pStyle w:val="Paragrafoelenco"/>
        <w:rPr>
          <w:rFonts w:ascii="Arial" w:hAnsi="Arial" w:cs="Arial"/>
          <w:noProof/>
        </w:rPr>
      </w:pPr>
    </w:p>
    <w:p w:rsidR="00BD2561" w:rsidRDefault="00BD2561" w:rsidP="00BD2561">
      <w:pPr>
        <w:pStyle w:val="Paragrafoelenco"/>
        <w:spacing w:line="360" w:lineRule="auto"/>
        <w:jc w:val="center"/>
        <w:rPr>
          <w:b/>
          <w:noProof/>
          <w:u w:val="single"/>
        </w:rPr>
      </w:pPr>
      <w:r w:rsidRPr="000810D3">
        <w:rPr>
          <w:b/>
          <w:noProof/>
          <w:u w:val="single"/>
        </w:rPr>
        <w:t>LE ISOMETRIE</w:t>
      </w:r>
      <w:r>
        <w:rPr>
          <w:b/>
          <w:noProof/>
          <w:u w:val="single"/>
        </w:rPr>
        <w:t xml:space="preserve"> FONDAMENTALI</w:t>
      </w:r>
    </w:p>
    <w:p w:rsidR="00BD2561" w:rsidRDefault="00BD2561" w:rsidP="00BD2561">
      <w:pPr>
        <w:pStyle w:val="Paragrafoelenco"/>
        <w:spacing w:line="360" w:lineRule="auto"/>
        <w:rPr>
          <w:noProof/>
        </w:rPr>
      </w:pPr>
    </w:p>
    <w:p w:rsidR="00BD2561" w:rsidRDefault="00BD2561" w:rsidP="00BD2561">
      <w:pPr>
        <w:pStyle w:val="Paragrafoelenco"/>
        <w:spacing w:line="360" w:lineRule="auto"/>
        <w:rPr>
          <w:b/>
          <w:noProof/>
          <w:sz w:val="28"/>
          <w:szCs w:val="28"/>
        </w:rPr>
      </w:pPr>
      <w:r w:rsidRPr="00BD2561">
        <w:rPr>
          <w:b/>
          <w:noProof/>
          <w:sz w:val="28"/>
          <w:szCs w:val="28"/>
        </w:rPr>
        <w:t>La simmetria assiale</w:t>
      </w:r>
      <w:r>
        <w:rPr>
          <w:b/>
          <w:noProof/>
          <w:sz w:val="28"/>
          <w:szCs w:val="28"/>
        </w:rPr>
        <w:t xml:space="preserve"> – simmetria centrale – traslazione – rotazione.</w:t>
      </w:r>
    </w:p>
    <w:p w:rsidR="003F5C19" w:rsidRDefault="00D27556" w:rsidP="00BD2561">
      <w:pPr>
        <w:pStyle w:val="Paragrafoelenco"/>
        <w:spacing w:line="360" w:lineRule="auto"/>
        <w:rPr>
          <w:noProof/>
        </w:rPr>
      </w:pPr>
      <w:r>
        <w:rPr>
          <w:noProof/>
        </w:rPr>
        <w:t>Si definisce simmetrico di un punto P rispetto ad una retta r, il punto P’ opposto rispetto alla retta, tale che la distanza di P dalla retta sia uguale alla distanza del punto P’ dalla stessa retta.</w:t>
      </w:r>
    </w:p>
    <w:p w:rsidR="00BD2561" w:rsidRDefault="003F5C19" w:rsidP="00BD2561">
      <w:pPr>
        <w:pStyle w:val="Paragrafoelenco"/>
        <w:spacing w:line="360" w:lineRule="auto"/>
        <w:rPr>
          <w:noProof/>
        </w:rPr>
      </w:pPr>
      <w:r>
        <w:rPr>
          <w:noProof/>
        </w:rPr>
        <w:t>Si definisce, allora, simmetria assiale la trasformazione che, assegnata una retta r, associa ad ogni punto del piano il suo simmetrico rispetto alla retta.</w:t>
      </w:r>
    </w:p>
    <w:p w:rsidR="00E74AF4" w:rsidRDefault="005B6A4E" w:rsidP="005B6A4E">
      <w:pPr>
        <w:pStyle w:val="Paragrafoelenco"/>
        <w:spacing w:line="360" w:lineRule="auto"/>
        <w:rPr>
          <w:rFonts w:ascii="Arial" w:hAnsi="Arial" w:cs="Arial"/>
          <w:noProof/>
        </w:rPr>
      </w:pPr>
      <w:r>
        <w:rPr>
          <w:noProof/>
        </w:rPr>
        <w:lastRenderedPageBreak/>
        <w:drawing>
          <wp:inline distT="0" distB="0" distL="0" distR="0">
            <wp:extent cx="6588125" cy="3753086"/>
            <wp:effectExtent l="19050" t="0" r="3175" b="0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125" cy="3753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AF4" w:rsidRDefault="00114814" w:rsidP="00E17981">
      <w:r>
        <w:rPr>
          <w:rFonts w:ascii="Arial" w:hAnsi="Arial" w:cs="Arial"/>
        </w:rPr>
        <w:br w:type="page"/>
      </w:r>
      <w:r>
        <w:lastRenderedPageBreak/>
        <w:t>Tra le figure geometriche analizzate, alcune possiedono un asse di simmetria:</w:t>
      </w:r>
    </w:p>
    <w:p w:rsidR="00114814" w:rsidRDefault="00114814" w:rsidP="00114814">
      <w:pPr>
        <w:pStyle w:val="Paragrafoelenco"/>
        <w:numPr>
          <w:ilvl w:val="0"/>
          <w:numId w:val="18"/>
        </w:numPr>
      </w:pPr>
      <w:r>
        <w:t>Un segmento possiede un asse di simmetria rappresentato proprio dal suo asse;</w:t>
      </w:r>
    </w:p>
    <w:p w:rsidR="00114814" w:rsidRDefault="00114814" w:rsidP="00114814">
      <w:pPr>
        <w:pStyle w:val="Paragrafoelenco"/>
        <w:numPr>
          <w:ilvl w:val="0"/>
          <w:numId w:val="18"/>
        </w:numPr>
      </w:pPr>
      <w:r>
        <w:t>un angolo ha come asse di simmetria la sua bisettrice;</w:t>
      </w:r>
    </w:p>
    <w:p w:rsidR="00114814" w:rsidRDefault="00114814" w:rsidP="00114814">
      <w:pPr>
        <w:pStyle w:val="Paragrafoelenco"/>
        <w:numPr>
          <w:ilvl w:val="0"/>
          <w:numId w:val="18"/>
        </w:numPr>
      </w:pPr>
      <w:r>
        <w:t>un triangolo isoscele ha come asse di simmetria la bisettrice dell’angolo al vertice.</w:t>
      </w:r>
    </w:p>
    <w:p w:rsidR="00DB11CD" w:rsidRDefault="00DB11CD" w:rsidP="00ED269B">
      <w:pPr>
        <w:pStyle w:val="Paragrafoelenco"/>
        <w:ind w:left="284"/>
      </w:pPr>
      <w:r>
        <w:rPr>
          <w:noProof/>
        </w:rPr>
        <w:drawing>
          <wp:inline distT="0" distB="0" distL="0" distR="0">
            <wp:extent cx="6588125" cy="3894123"/>
            <wp:effectExtent l="19050" t="0" r="3175" b="0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125" cy="3894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142" w:rsidRDefault="002C6F42" w:rsidP="002C6F42">
      <w:pPr>
        <w:pStyle w:val="Paragrafoelenco"/>
        <w:ind w:left="284"/>
        <w:jc w:val="center"/>
        <w:rPr>
          <w:b/>
          <w:noProof/>
          <w:sz w:val="28"/>
          <w:szCs w:val="28"/>
          <w:u w:val="single"/>
        </w:rPr>
      </w:pPr>
      <w:r w:rsidRPr="002C6F42">
        <w:rPr>
          <w:b/>
          <w:noProof/>
          <w:sz w:val="28"/>
          <w:szCs w:val="28"/>
          <w:u w:val="single"/>
        </w:rPr>
        <w:t>simmetria centrale</w:t>
      </w:r>
    </w:p>
    <w:p w:rsidR="002C6F42" w:rsidRDefault="002C6F42" w:rsidP="002C6F42">
      <w:pPr>
        <w:pStyle w:val="Paragrafoelenco"/>
        <w:ind w:left="284"/>
        <w:jc w:val="center"/>
        <w:rPr>
          <w:b/>
          <w:noProof/>
          <w:sz w:val="28"/>
          <w:szCs w:val="28"/>
          <w:u w:val="single"/>
        </w:rPr>
      </w:pPr>
    </w:p>
    <w:p w:rsidR="002C6F42" w:rsidRDefault="002C6F42" w:rsidP="002C6F42">
      <w:pPr>
        <w:pStyle w:val="Paragrafoelenco"/>
        <w:ind w:left="284"/>
      </w:pPr>
      <w:r>
        <w:t>Si definisce simmetria centrale di centro O, la trasformazione geometrica che associa ad ogni punto del piano il suo simmetrico. Il punto O si chiama “centro di simmetria”; due figure che si corrispondono in una simmetria centrale si dicono simmetriche rispetto ad O.</w:t>
      </w:r>
      <w:r w:rsidR="001A0DC9">
        <w:t xml:space="preserve"> La simmetria centrale è una isometria.</w:t>
      </w:r>
    </w:p>
    <w:p w:rsidR="000E6952" w:rsidRDefault="000E6952" w:rsidP="002C6F42">
      <w:pPr>
        <w:pStyle w:val="Paragrafoelenco"/>
        <w:ind w:left="284"/>
      </w:pPr>
      <w:r>
        <w:rPr>
          <w:noProof/>
        </w:rPr>
        <w:drawing>
          <wp:inline distT="0" distB="0" distL="0" distR="0">
            <wp:extent cx="6588125" cy="3894123"/>
            <wp:effectExtent l="19050" t="0" r="3175" b="0"/>
            <wp:docPr id="1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125" cy="3894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1A6" w:rsidRDefault="009611A6" w:rsidP="00E17981">
      <w:pPr>
        <w:jc w:val="center"/>
        <w:rPr>
          <w:b/>
          <w:noProof/>
          <w:sz w:val="28"/>
          <w:szCs w:val="28"/>
          <w:u w:val="single"/>
        </w:rPr>
      </w:pPr>
      <w:r>
        <w:br w:type="page"/>
      </w:r>
      <w:r>
        <w:rPr>
          <w:b/>
          <w:noProof/>
          <w:sz w:val="28"/>
          <w:szCs w:val="28"/>
          <w:u w:val="single"/>
        </w:rPr>
        <w:lastRenderedPageBreak/>
        <w:t>la traslazione</w:t>
      </w:r>
    </w:p>
    <w:p w:rsidR="009611A6" w:rsidRDefault="009611A6" w:rsidP="009611A6">
      <w:pPr>
        <w:pStyle w:val="Paragrafoelenco"/>
        <w:ind w:left="284"/>
        <w:jc w:val="center"/>
        <w:rPr>
          <w:b/>
          <w:noProof/>
          <w:sz w:val="28"/>
          <w:szCs w:val="28"/>
          <w:u w:val="single"/>
        </w:rPr>
      </w:pPr>
    </w:p>
    <w:p w:rsidR="009611A6" w:rsidRPr="009611A6" w:rsidRDefault="009611A6" w:rsidP="009611A6">
      <w:pPr>
        <w:pStyle w:val="Paragrafoelenco"/>
        <w:ind w:left="284"/>
        <w:rPr>
          <w:noProof/>
        </w:rPr>
      </w:pPr>
      <w:r>
        <w:rPr>
          <w:noProof/>
        </w:rPr>
        <w:t xml:space="preserve">Preso un segmento AB orientato, cioè sul quale sia stato definito un verso, esso si definisce vettore; un vettore è univocamente individuato nel piano attraverso tre grandezze: la </w:t>
      </w:r>
      <w:r w:rsidRPr="009611A6">
        <w:rPr>
          <w:i/>
          <w:noProof/>
        </w:rPr>
        <w:t>direzione</w:t>
      </w:r>
      <w:r>
        <w:rPr>
          <w:noProof/>
        </w:rPr>
        <w:t xml:space="preserve">, il </w:t>
      </w:r>
      <w:r w:rsidRPr="009611A6">
        <w:rPr>
          <w:i/>
          <w:noProof/>
        </w:rPr>
        <w:t>verso</w:t>
      </w:r>
      <w:r>
        <w:rPr>
          <w:noProof/>
        </w:rPr>
        <w:t xml:space="preserve"> e </w:t>
      </w:r>
      <w:r w:rsidRPr="009611A6">
        <w:rPr>
          <w:i/>
          <w:noProof/>
        </w:rPr>
        <w:t>l’intensità</w:t>
      </w:r>
      <w:r>
        <w:rPr>
          <w:noProof/>
        </w:rPr>
        <w:t xml:space="preserve"> o </w:t>
      </w:r>
      <w:r w:rsidRPr="009611A6">
        <w:rPr>
          <w:i/>
          <w:noProof/>
        </w:rPr>
        <w:t>modulo</w:t>
      </w:r>
      <w:r>
        <w:rPr>
          <w:noProof/>
        </w:rPr>
        <w:t>.</w:t>
      </w:r>
    </w:p>
    <w:p w:rsidR="000A03C5" w:rsidRDefault="009611A6" w:rsidP="002C6F42">
      <w:pPr>
        <w:pStyle w:val="Paragrafoelenco"/>
        <w:ind w:left="284"/>
      </w:pPr>
      <w:r>
        <w:t>Due vettori si diranno equipollenti se avranno la stessa direzione, lo stesso verso e lo stesso modulo.</w:t>
      </w:r>
    </w:p>
    <w:p w:rsidR="0037461A" w:rsidRDefault="0037461A" w:rsidP="002C6F42">
      <w:pPr>
        <w:pStyle w:val="Paragrafoelenco"/>
        <w:ind w:left="284"/>
      </w:pPr>
      <w:r>
        <w:t>Si dice traslazione di vettore v la trasformazione geometrica che associa ad ogni punto P del piano il punto P’ traslato secondo il vettore v.</w:t>
      </w:r>
    </w:p>
    <w:p w:rsidR="0037461A" w:rsidRDefault="00396596" w:rsidP="002C6F42">
      <w:pPr>
        <w:pStyle w:val="Paragrafoelenco"/>
        <w:ind w:left="284"/>
      </w:pPr>
      <w:r>
        <w:rPr>
          <w:noProof/>
        </w:rPr>
        <w:drawing>
          <wp:inline distT="0" distB="0" distL="0" distR="0">
            <wp:extent cx="6588125" cy="3894123"/>
            <wp:effectExtent l="19050" t="0" r="3175" b="0"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125" cy="3894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720" w:rsidRDefault="00373720" w:rsidP="002C6F42">
      <w:pPr>
        <w:pStyle w:val="Paragrafoelenco"/>
        <w:ind w:left="284"/>
      </w:pPr>
      <w:r>
        <w:t>La traslazione è una isometria.</w:t>
      </w:r>
    </w:p>
    <w:p w:rsidR="00373720" w:rsidRDefault="00373720" w:rsidP="002C6F42">
      <w:pPr>
        <w:pStyle w:val="Paragrafoelenco"/>
        <w:ind w:left="284"/>
      </w:pPr>
    </w:p>
    <w:p w:rsidR="00373720" w:rsidRDefault="00373720">
      <w:pPr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br w:type="page"/>
      </w:r>
    </w:p>
    <w:p w:rsidR="00373720" w:rsidRDefault="00373720" w:rsidP="00373720">
      <w:pPr>
        <w:pStyle w:val="Paragrafoelenco"/>
        <w:ind w:left="284"/>
        <w:jc w:val="center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lastRenderedPageBreak/>
        <w:t>la rotazione</w:t>
      </w:r>
    </w:p>
    <w:p w:rsidR="00373720" w:rsidRDefault="00373720" w:rsidP="00373720">
      <w:pPr>
        <w:pStyle w:val="Paragrafoelenco"/>
        <w:ind w:left="284"/>
        <w:jc w:val="center"/>
        <w:rPr>
          <w:b/>
          <w:noProof/>
          <w:sz w:val="28"/>
          <w:szCs w:val="28"/>
          <w:u w:val="single"/>
        </w:rPr>
      </w:pPr>
    </w:p>
    <w:p w:rsidR="00373720" w:rsidRDefault="00373720" w:rsidP="00373720">
      <w:pPr>
        <w:pStyle w:val="Paragrafoelenco"/>
        <w:ind w:left="284"/>
        <w:rPr>
          <w:noProof/>
        </w:rPr>
      </w:pPr>
      <w:r>
        <w:rPr>
          <w:noProof/>
        </w:rPr>
        <w:t>Si dice rotazione di centro O e ampiezza alfa la trasformazione che associa ad ogni punto P del piano il punto P’ ruotato di un angolo orientato alfa rispetto al centro O.</w:t>
      </w:r>
    </w:p>
    <w:p w:rsidR="00373720" w:rsidRPr="00373720" w:rsidRDefault="00373720" w:rsidP="00373720">
      <w:pPr>
        <w:pStyle w:val="Paragrafoelenco"/>
        <w:ind w:left="284"/>
        <w:rPr>
          <w:noProof/>
        </w:rPr>
      </w:pPr>
    </w:p>
    <w:p w:rsidR="00373720" w:rsidRDefault="005C21F3" w:rsidP="002C6F42">
      <w:pPr>
        <w:pStyle w:val="Paragrafoelenco"/>
        <w:ind w:left="284"/>
      </w:pPr>
      <w:r>
        <w:rPr>
          <w:noProof/>
        </w:rPr>
        <w:drawing>
          <wp:inline distT="0" distB="0" distL="0" distR="0">
            <wp:extent cx="6588125" cy="3894123"/>
            <wp:effectExtent l="19050" t="0" r="3175" b="0"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125" cy="3894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1E3" w:rsidRDefault="00B671E3" w:rsidP="002C6F42">
      <w:pPr>
        <w:pStyle w:val="Paragrafoelenco"/>
        <w:ind w:left="284"/>
      </w:pPr>
      <w:r>
        <w:t>La rotazione è una isometria.</w:t>
      </w:r>
    </w:p>
    <w:p w:rsidR="006D0A7F" w:rsidRDefault="006D0A7F" w:rsidP="002C6F42">
      <w:pPr>
        <w:pStyle w:val="Paragrafoelenco"/>
        <w:ind w:left="284"/>
      </w:pPr>
    </w:p>
    <w:p w:rsidR="00D20EDA" w:rsidRDefault="00D20EDA">
      <w:pPr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br w:type="page"/>
      </w:r>
    </w:p>
    <w:p w:rsidR="006D0A7F" w:rsidRDefault="006D0A7F" w:rsidP="006D0A7F">
      <w:pPr>
        <w:pStyle w:val="Paragrafoelenco"/>
        <w:ind w:left="284"/>
        <w:jc w:val="center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lastRenderedPageBreak/>
        <w:t>Prodotto di trasformazioni</w:t>
      </w:r>
    </w:p>
    <w:p w:rsidR="006D0A7F" w:rsidRDefault="006D0A7F" w:rsidP="006D0A7F">
      <w:pPr>
        <w:pStyle w:val="Paragrafoelenco"/>
        <w:ind w:left="284"/>
        <w:rPr>
          <w:noProof/>
          <w:sz w:val="28"/>
          <w:szCs w:val="28"/>
        </w:rPr>
      </w:pPr>
    </w:p>
    <w:p w:rsidR="006D0A7F" w:rsidRDefault="006D0A7F" w:rsidP="006D0A7F">
      <w:pPr>
        <w:pStyle w:val="Paragrafoelenco"/>
        <w:ind w:left="284"/>
      </w:pPr>
      <w:r>
        <w:t>Si definisce prodotto di trasformazioni l’applicazione di una serie di trasformazioni geometriche. In pa</w:t>
      </w:r>
      <w:r>
        <w:t>r</w:t>
      </w:r>
      <w:r>
        <w:t>ticolare, il prodotto di due o più isometrie è ancora un’isometria.</w:t>
      </w:r>
    </w:p>
    <w:p w:rsidR="006930CC" w:rsidRDefault="006930CC" w:rsidP="006D0A7F">
      <w:pPr>
        <w:pStyle w:val="Paragrafoelenco"/>
        <w:ind w:left="284"/>
      </w:pPr>
    </w:p>
    <w:p w:rsidR="006930CC" w:rsidRDefault="006930CC" w:rsidP="006D0A7F">
      <w:pPr>
        <w:pStyle w:val="Paragrafoelenco"/>
        <w:ind w:left="284"/>
      </w:pPr>
      <w:r w:rsidRPr="006930CC">
        <w:rPr>
          <w:b/>
        </w:rPr>
        <w:t>Teorema)</w:t>
      </w:r>
      <w:r>
        <w:t xml:space="preserve"> Il prodotto di due simmetrie assiali rispetto ad assi tra loro perpendicolari equivale ad una simmetria centrale avente il centro nel punto di intersezione degli assi.</w:t>
      </w:r>
    </w:p>
    <w:p w:rsidR="00691B88" w:rsidRDefault="00691B88" w:rsidP="006D0A7F">
      <w:pPr>
        <w:pStyle w:val="Paragrafoelenco"/>
        <w:ind w:left="284"/>
      </w:pPr>
    </w:p>
    <w:p w:rsidR="003C3BAF" w:rsidRDefault="003C3BAF" w:rsidP="003C3BAF">
      <w:pPr>
        <w:pStyle w:val="Paragrafoelenco"/>
        <w:ind w:left="284"/>
      </w:pPr>
      <w:r w:rsidRPr="006930CC">
        <w:rPr>
          <w:b/>
        </w:rPr>
        <w:t>Teorema)</w:t>
      </w:r>
      <w:r>
        <w:t xml:space="preserve"> Il prodotto di due simmetrie assiali rispetto ad assi tra loro paralleli equivale ad una traslazi</w:t>
      </w:r>
      <w:r>
        <w:t>o</w:t>
      </w:r>
      <w:r>
        <w:t>ne secondo un vettore perpendicolare agli assi e di modulo pari al doppio della loro distanza.</w:t>
      </w:r>
    </w:p>
    <w:p w:rsidR="00691B88" w:rsidRDefault="00691B88" w:rsidP="003C3BAF">
      <w:pPr>
        <w:pStyle w:val="Paragrafoelenco"/>
        <w:ind w:left="284"/>
      </w:pPr>
    </w:p>
    <w:p w:rsidR="00691B88" w:rsidRDefault="00691B88" w:rsidP="00691B88">
      <w:pPr>
        <w:pStyle w:val="Paragrafoelenco"/>
        <w:ind w:left="284"/>
      </w:pPr>
      <w:r w:rsidRPr="006930CC">
        <w:rPr>
          <w:b/>
        </w:rPr>
        <w:t>Teorema)</w:t>
      </w:r>
      <w:r>
        <w:t xml:space="preserve"> Il prodotto di due simmetrie assiali rispetto ad assi tra loro incidenti in modo generico equiv</w:t>
      </w:r>
      <w:r>
        <w:t>a</w:t>
      </w:r>
      <w:r>
        <w:t>le ad una rotazione intorno al punto di intersezione di ampiezza doppia</w:t>
      </w:r>
      <w:r w:rsidR="00373CA8">
        <w:t xml:space="preserve"> rispetto all’angolo formato dagli assi, orientato dal primo al </w:t>
      </w:r>
      <w:r>
        <w:t>secondo</w:t>
      </w:r>
      <w:r w:rsidR="00373CA8">
        <w:t xml:space="preserve"> asse.</w:t>
      </w:r>
    </w:p>
    <w:p w:rsidR="00967298" w:rsidRDefault="00967298" w:rsidP="00691B88">
      <w:pPr>
        <w:pStyle w:val="Paragrafoelenco"/>
        <w:ind w:left="284"/>
      </w:pPr>
    </w:p>
    <w:p w:rsidR="009779E7" w:rsidRDefault="009779E7" w:rsidP="009779E7">
      <w:pPr>
        <w:pStyle w:val="Paragrafoelenco"/>
        <w:ind w:left="284"/>
      </w:pPr>
      <w:r w:rsidRPr="006930CC">
        <w:rPr>
          <w:b/>
        </w:rPr>
        <w:t>Teorema)</w:t>
      </w:r>
      <w:r>
        <w:t xml:space="preserve"> Il prodotto di due simmetrie centrali equivale ad una traslazione secondo un vettore di mod</w:t>
      </w:r>
      <w:r>
        <w:t>u</w:t>
      </w:r>
      <w:r>
        <w:t>lo doppio rispetto alla distanza tra i due centri di simmetria e parallelo ad essa.</w:t>
      </w:r>
    </w:p>
    <w:p w:rsidR="006B23A6" w:rsidRDefault="006B23A6" w:rsidP="009779E7">
      <w:pPr>
        <w:pStyle w:val="Paragrafoelenco"/>
        <w:ind w:left="284"/>
      </w:pPr>
    </w:p>
    <w:p w:rsidR="006B23A6" w:rsidRDefault="006B23A6" w:rsidP="006B23A6">
      <w:pPr>
        <w:pStyle w:val="Paragrafoelenco"/>
        <w:ind w:left="284"/>
      </w:pPr>
      <w:r w:rsidRPr="006930CC">
        <w:rPr>
          <w:b/>
        </w:rPr>
        <w:t>Teorema)</w:t>
      </w:r>
      <w:r>
        <w:t xml:space="preserve"> Il prodotto di due traslazioni equivale ad una traslazione secondo un vettore somma di quelli assegnati.</w:t>
      </w:r>
    </w:p>
    <w:p w:rsidR="00BA57A0" w:rsidRDefault="00BA57A0" w:rsidP="006B23A6">
      <w:pPr>
        <w:pStyle w:val="Paragrafoelenco"/>
        <w:ind w:left="284"/>
      </w:pPr>
    </w:p>
    <w:p w:rsidR="00BA57A0" w:rsidRDefault="00BA57A0" w:rsidP="00BA57A0">
      <w:pPr>
        <w:pStyle w:val="Paragrafoelenco"/>
        <w:ind w:left="284"/>
      </w:pPr>
      <w:r w:rsidRPr="006930CC">
        <w:rPr>
          <w:b/>
        </w:rPr>
        <w:t>Teorema)</w:t>
      </w:r>
      <w:r>
        <w:t xml:space="preserve"> Il prodotto di due </w:t>
      </w:r>
      <w:r w:rsidR="00CE31CF">
        <w:t xml:space="preserve">rotazioni con lo stesso centro </w:t>
      </w:r>
      <w:r>
        <w:t xml:space="preserve">equivale ad una </w:t>
      </w:r>
      <w:r w:rsidR="00CE31CF">
        <w:t>rotazione intorno allo stesso centro ma di ampiezza pari alla somma delle singole ampiezze.</w:t>
      </w:r>
    </w:p>
    <w:p w:rsidR="00D20EDA" w:rsidRDefault="00D20EDA" w:rsidP="00BA57A0">
      <w:pPr>
        <w:pStyle w:val="Paragrafoelenco"/>
        <w:ind w:left="284"/>
      </w:pPr>
    </w:p>
    <w:p w:rsidR="00D20EDA" w:rsidRDefault="00D20EDA" w:rsidP="00BA57A0">
      <w:pPr>
        <w:pStyle w:val="Paragrafoelenco"/>
        <w:ind w:left="284"/>
      </w:pPr>
      <w:r w:rsidRPr="006930CC">
        <w:rPr>
          <w:b/>
        </w:rPr>
        <w:t>Teorema)</w:t>
      </w:r>
      <w:r>
        <w:t xml:space="preserve"> Ogni isometria è ottenibile attraverso il prodotto di al massimo tre simmetrie assiali.</w:t>
      </w:r>
    </w:p>
    <w:p w:rsidR="000F6C67" w:rsidRDefault="000F6C67">
      <w:r>
        <w:br w:type="page"/>
      </w:r>
    </w:p>
    <w:p w:rsidR="00D20EDA" w:rsidRDefault="00D20EDA" w:rsidP="00BA57A0">
      <w:pPr>
        <w:pStyle w:val="Paragrafoelenco"/>
        <w:ind w:left="284"/>
      </w:pPr>
    </w:p>
    <w:p w:rsidR="00D20EDA" w:rsidRDefault="00D20EDA" w:rsidP="00BA57A0">
      <w:pPr>
        <w:pStyle w:val="Paragrafoelenco"/>
        <w:ind w:left="284"/>
      </w:pPr>
    </w:p>
    <w:p w:rsidR="00901F31" w:rsidRDefault="00901F31" w:rsidP="00901F31">
      <w:pPr>
        <w:pStyle w:val="Paragrafoelenco"/>
        <w:ind w:left="284"/>
        <w:jc w:val="center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t>Parallelogrammi</w:t>
      </w:r>
    </w:p>
    <w:p w:rsidR="00901F31" w:rsidRPr="00901F31" w:rsidRDefault="00901F31" w:rsidP="00901F31">
      <w:pPr>
        <w:pStyle w:val="Paragrafoelenco"/>
        <w:ind w:left="284"/>
        <w:rPr>
          <w:noProof/>
          <w:sz w:val="28"/>
          <w:szCs w:val="28"/>
        </w:rPr>
      </w:pPr>
    </w:p>
    <w:p w:rsidR="00BA57A0" w:rsidRDefault="00BA57A0" w:rsidP="006B23A6">
      <w:pPr>
        <w:pStyle w:val="Paragrafoelenco"/>
        <w:ind w:left="284"/>
      </w:pPr>
    </w:p>
    <w:p w:rsidR="006B23A6" w:rsidRDefault="00381D8A" w:rsidP="006B23A6">
      <w:pPr>
        <w:pStyle w:val="Paragrafoelenco"/>
        <w:ind w:left="284"/>
      </w:pPr>
      <w:r>
        <w:t>Un parallelogramma è un quadrilatero convesso con le seguenti caratteristiche.</w:t>
      </w:r>
    </w:p>
    <w:p w:rsidR="00381D8A" w:rsidRDefault="00381D8A" w:rsidP="00381D8A">
      <w:pPr>
        <w:pStyle w:val="Paragrafoelenco"/>
        <w:numPr>
          <w:ilvl w:val="0"/>
          <w:numId w:val="19"/>
        </w:numPr>
      </w:pPr>
      <w:r>
        <w:t>ha un centro di simmetria;</w:t>
      </w:r>
    </w:p>
    <w:p w:rsidR="00381D8A" w:rsidRDefault="00381D8A" w:rsidP="00381D8A">
      <w:pPr>
        <w:pStyle w:val="Paragrafoelenco"/>
        <w:numPr>
          <w:ilvl w:val="0"/>
          <w:numId w:val="19"/>
        </w:numPr>
      </w:pPr>
      <w:r>
        <w:t>ha i lati opposti paralleli;</w:t>
      </w:r>
    </w:p>
    <w:p w:rsidR="00381D8A" w:rsidRDefault="00381D8A" w:rsidP="00381D8A">
      <w:pPr>
        <w:pStyle w:val="Paragrafoelenco"/>
        <w:numPr>
          <w:ilvl w:val="0"/>
          <w:numId w:val="19"/>
        </w:numPr>
      </w:pPr>
      <w:r>
        <w:t>ha gli angoli adiacenti supplementari;</w:t>
      </w:r>
    </w:p>
    <w:p w:rsidR="00381D8A" w:rsidRDefault="00381D8A" w:rsidP="00381D8A">
      <w:pPr>
        <w:pStyle w:val="Paragrafoelenco"/>
        <w:numPr>
          <w:ilvl w:val="0"/>
          <w:numId w:val="19"/>
        </w:numPr>
      </w:pPr>
      <w:r>
        <w:t>ha gli angoli opposti congruenti;</w:t>
      </w:r>
    </w:p>
    <w:p w:rsidR="00381D8A" w:rsidRDefault="00381D8A" w:rsidP="00381D8A">
      <w:pPr>
        <w:pStyle w:val="Paragrafoelenco"/>
        <w:numPr>
          <w:ilvl w:val="0"/>
          <w:numId w:val="19"/>
        </w:numPr>
      </w:pPr>
      <w:r>
        <w:t>ha le diagonali che si incrociano nel punto medio che è il centro O di simmetria.</w:t>
      </w:r>
    </w:p>
    <w:p w:rsidR="006B23A6" w:rsidRDefault="006B23A6" w:rsidP="009779E7">
      <w:pPr>
        <w:pStyle w:val="Paragrafoelenco"/>
        <w:ind w:left="284"/>
      </w:pPr>
    </w:p>
    <w:p w:rsidR="00967298" w:rsidRDefault="00967298" w:rsidP="00691B88">
      <w:pPr>
        <w:pStyle w:val="Paragrafoelenco"/>
        <w:ind w:left="284"/>
      </w:pPr>
    </w:p>
    <w:p w:rsidR="00ED4C7A" w:rsidRDefault="00ED4C7A" w:rsidP="00ED4C7A">
      <w:pPr>
        <w:pStyle w:val="Paragrafoelenco"/>
        <w:ind w:left="284"/>
        <w:jc w:val="center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t>Parallelogrammi particolari</w:t>
      </w:r>
    </w:p>
    <w:p w:rsidR="00ED4C7A" w:rsidRDefault="00ED4C7A" w:rsidP="00ED4C7A">
      <w:pPr>
        <w:pStyle w:val="Paragrafoelenco"/>
        <w:ind w:left="284"/>
        <w:rPr>
          <w:b/>
          <w:noProof/>
          <w:sz w:val="28"/>
          <w:szCs w:val="28"/>
          <w:u w:val="single"/>
        </w:rPr>
      </w:pPr>
    </w:p>
    <w:p w:rsidR="00ED4C7A" w:rsidRDefault="00ED4C7A" w:rsidP="00E445D2">
      <w:pPr>
        <w:pStyle w:val="Paragrafoelenco"/>
        <w:ind w:left="284"/>
        <w:jc w:val="both"/>
        <w:rPr>
          <w:noProof/>
        </w:rPr>
      </w:pPr>
      <w:r>
        <w:rPr>
          <w:noProof/>
        </w:rPr>
        <w:t xml:space="preserve">Si chiama </w:t>
      </w:r>
      <w:r w:rsidRPr="00ED4C7A">
        <w:rPr>
          <w:b/>
          <w:noProof/>
        </w:rPr>
        <w:t>rettangolo</w:t>
      </w:r>
      <w:r>
        <w:rPr>
          <w:noProof/>
        </w:rPr>
        <w:t xml:space="preserve"> un parallelogramma avente tutti gli angoli e le diagonali congruenti</w:t>
      </w:r>
      <w:r w:rsidR="000F6C67">
        <w:rPr>
          <w:noProof/>
        </w:rPr>
        <w:t>; possiede, inoltre, due assi di simmetria passanti per i punti medi dei lati opposti.</w:t>
      </w:r>
    </w:p>
    <w:p w:rsidR="00ED4C7A" w:rsidRDefault="00ED4C7A" w:rsidP="00E445D2">
      <w:pPr>
        <w:pStyle w:val="Paragrafoelenco"/>
        <w:ind w:left="284"/>
        <w:jc w:val="both"/>
        <w:rPr>
          <w:noProof/>
        </w:rPr>
      </w:pPr>
    </w:p>
    <w:p w:rsidR="00ED4C7A" w:rsidRPr="00ED4C7A" w:rsidRDefault="00ED4C7A" w:rsidP="00E445D2">
      <w:pPr>
        <w:pStyle w:val="Paragrafoelenco"/>
        <w:ind w:left="284"/>
        <w:jc w:val="both"/>
        <w:rPr>
          <w:noProof/>
        </w:rPr>
      </w:pPr>
      <w:r>
        <w:rPr>
          <w:noProof/>
        </w:rPr>
        <w:t xml:space="preserve">Si chiama </w:t>
      </w:r>
      <w:r w:rsidRPr="00826E35">
        <w:rPr>
          <w:b/>
          <w:noProof/>
        </w:rPr>
        <w:t>rombo</w:t>
      </w:r>
      <w:r>
        <w:rPr>
          <w:noProof/>
        </w:rPr>
        <w:t xml:space="preserve"> un parallelogramma che ha tutti i lati congruenti e le diagonali perpendicolari e </w:t>
      </w:r>
      <w:r w:rsidR="00826E35">
        <w:rPr>
          <w:noProof/>
        </w:rPr>
        <w:t>bisettrici degli angoli opposti</w:t>
      </w:r>
      <w:r w:rsidR="000F6C67">
        <w:rPr>
          <w:noProof/>
        </w:rPr>
        <w:t>; possiede, inoltre, due assi di simmetria rappresentate dalle rette passanti per le diagonali.</w:t>
      </w:r>
    </w:p>
    <w:p w:rsidR="00691B88" w:rsidRDefault="00691B88" w:rsidP="00E445D2">
      <w:pPr>
        <w:pStyle w:val="Paragrafoelenco"/>
        <w:ind w:left="284"/>
        <w:jc w:val="both"/>
      </w:pPr>
    </w:p>
    <w:p w:rsidR="00826E35" w:rsidRDefault="000F6C67" w:rsidP="00E445D2">
      <w:pPr>
        <w:pStyle w:val="Paragrafoelenco"/>
        <w:ind w:left="284"/>
        <w:jc w:val="both"/>
      </w:pPr>
      <w:r>
        <w:t xml:space="preserve">Si definisce </w:t>
      </w:r>
      <w:r w:rsidRPr="000F6C67">
        <w:rPr>
          <w:b/>
        </w:rPr>
        <w:t>quadrato</w:t>
      </w:r>
      <w:r>
        <w:t xml:space="preserve"> un parallelogramma con tutti i lati e tutti gli angoli congruenti; essendo esso ste</w:t>
      </w:r>
      <w:r>
        <w:t>s</w:t>
      </w:r>
      <w:r>
        <w:t>so un rettangolo ed un rombo, possiede quattro assi di simmetria ovvero le rette passanti per i punti m</w:t>
      </w:r>
      <w:r>
        <w:t>e</w:t>
      </w:r>
      <w:r>
        <w:t>di e le rette passanti per le diagonali.</w:t>
      </w:r>
    </w:p>
    <w:p w:rsidR="00C778EF" w:rsidRDefault="00C778EF" w:rsidP="00E445D2">
      <w:pPr>
        <w:pStyle w:val="Paragrafoelenco"/>
        <w:ind w:left="284"/>
        <w:jc w:val="both"/>
      </w:pPr>
    </w:p>
    <w:p w:rsidR="00C778EF" w:rsidRDefault="00B16027" w:rsidP="00E445D2">
      <w:pPr>
        <w:pStyle w:val="Paragrafoelenco"/>
        <w:ind w:left="284"/>
        <w:jc w:val="both"/>
      </w:pPr>
      <w:r>
        <w:t xml:space="preserve">Si definisce </w:t>
      </w:r>
      <w:r w:rsidRPr="00B16027">
        <w:rPr>
          <w:b/>
        </w:rPr>
        <w:t>trapezio</w:t>
      </w:r>
      <w:r>
        <w:t xml:space="preserve"> un quadrilatero avente due lati paralleli che si dicono </w:t>
      </w:r>
      <w:r w:rsidRPr="00E445D2">
        <w:rPr>
          <w:b/>
        </w:rPr>
        <w:t>basi</w:t>
      </w:r>
      <w:r>
        <w:t xml:space="preserve">, mentre gli altri due lati si dicono </w:t>
      </w:r>
      <w:r w:rsidRPr="00E445D2">
        <w:rPr>
          <w:b/>
        </w:rPr>
        <w:t>obliqui</w:t>
      </w:r>
      <w:r>
        <w:t>; la distanza tra le basi si dice altezza. In particolare: se i lati obliqui sono disuguali e</w:t>
      </w:r>
      <w:r>
        <w:t>s</w:t>
      </w:r>
      <w:r>
        <w:t xml:space="preserve">so si dice </w:t>
      </w:r>
      <w:r w:rsidRPr="00A751BF">
        <w:rPr>
          <w:b/>
        </w:rPr>
        <w:t>scaleno</w:t>
      </w:r>
      <w:r>
        <w:t xml:space="preserve">; se sono congruenti si dice </w:t>
      </w:r>
      <w:r w:rsidRPr="00A751BF">
        <w:rPr>
          <w:b/>
        </w:rPr>
        <w:t>isoscele</w:t>
      </w:r>
      <w:r>
        <w:t xml:space="preserve"> mentre se uno dei lati obliqui è perpendicolare alle basi </w:t>
      </w:r>
      <w:r w:rsidR="00A751BF">
        <w:t xml:space="preserve">si dice </w:t>
      </w:r>
      <w:r w:rsidR="00A751BF" w:rsidRPr="00A751BF">
        <w:rPr>
          <w:b/>
        </w:rPr>
        <w:t>rettangolo</w:t>
      </w:r>
      <w:r w:rsidR="00A751BF">
        <w:t>.</w:t>
      </w:r>
      <w:r w:rsidR="00374208">
        <w:t xml:space="preserve"> Il trapezio non ha particolari proprietà, fatta eccezione per quella secondo gli a</w:t>
      </w:r>
      <w:r w:rsidR="00374208">
        <w:t>n</w:t>
      </w:r>
      <w:r w:rsidR="00374208">
        <w:t>goli adiacenti a ciascun lato obliquo sono supplementari.</w:t>
      </w:r>
    </w:p>
    <w:p w:rsidR="00374208" w:rsidRDefault="00374208" w:rsidP="00E445D2">
      <w:pPr>
        <w:pStyle w:val="Paragrafoelenco"/>
        <w:ind w:left="284"/>
        <w:jc w:val="both"/>
      </w:pPr>
      <w:r>
        <w:t>Se, invece, il trapezio è isoscele, allora, si evidenziano le seguenti proprietà:</w:t>
      </w:r>
    </w:p>
    <w:p w:rsidR="00374208" w:rsidRDefault="00374208" w:rsidP="00E445D2">
      <w:pPr>
        <w:pStyle w:val="Paragrafoelenco"/>
        <w:numPr>
          <w:ilvl w:val="0"/>
          <w:numId w:val="21"/>
        </w:numPr>
        <w:jc w:val="both"/>
      </w:pPr>
      <w:r>
        <w:t>gli angoli adiacenti a ciascuna base sono congruenti;</w:t>
      </w:r>
    </w:p>
    <w:p w:rsidR="00374208" w:rsidRDefault="00374208" w:rsidP="00E445D2">
      <w:pPr>
        <w:pStyle w:val="Paragrafoelenco"/>
        <w:numPr>
          <w:ilvl w:val="0"/>
          <w:numId w:val="21"/>
        </w:numPr>
        <w:jc w:val="both"/>
      </w:pPr>
      <w:r>
        <w:t>le diagonali sono congruenti;</w:t>
      </w:r>
    </w:p>
    <w:p w:rsidR="00374208" w:rsidRDefault="00374208" w:rsidP="00E445D2">
      <w:pPr>
        <w:pStyle w:val="Paragrafoelenco"/>
        <w:numPr>
          <w:ilvl w:val="0"/>
          <w:numId w:val="21"/>
        </w:numPr>
        <w:jc w:val="both"/>
      </w:pPr>
      <w:r>
        <w:t>la retta passante per i punti medi delle basi è asse di simmetria.</w:t>
      </w:r>
    </w:p>
    <w:p w:rsidR="00211E5F" w:rsidRDefault="00211E5F" w:rsidP="00E445D2">
      <w:pPr>
        <w:pStyle w:val="Paragrafoelenco"/>
        <w:ind w:left="644"/>
        <w:jc w:val="both"/>
      </w:pPr>
    </w:p>
    <w:p w:rsidR="00211E5F" w:rsidRDefault="00211E5F" w:rsidP="00211E5F">
      <w:pPr>
        <w:pStyle w:val="Paragrafoelenco"/>
        <w:ind w:left="284"/>
        <w:jc w:val="center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t>Corrispondenza di Talete</w:t>
      </w:r>
    </w:p>
    <w:p w:rsidR="00211E5F" w:rsidRDefault="00211E5F" w:rsidP="00211E5F">
      <w:pPr>
        <w:pStyle w:val="Paragrafoelenco"/>
        <w:ind w:left="284"/>
        <w:jc w:val="center"/>
        <w:rPr>
          <w:b/>
          <w:noProof/>
          <w:sz w:val="28"/>
          <w:szCs w:val="28"/>
          <w:u w:val="single"/>
        </w:rPr>
      </w:pPr>
    </w:p>
    <w:p w:rsidR="00211E5F" w:rsidRDefault="00211E5F" w:rsidP="00211E5F">
      <w:pPr>
        <w:rPr>
          <w:noProof/>
        </w:rPr>
      </w:pPr>
      <w:r>
        <w:rPr>
          <w:noProof/>
        </w:rPr>
        <w:t>Tracciata una serie di rette parallele intersecate da due rette trasversali, allora se sulla prima retta trasversale si determinano due segmenti congruenti, lo saranno anche i segmenti corrispondenti sull’altra trasversale.</w:t>
      </w:r>
    </w:p>
    <w:p w:rsidR="00211E5F" w:rsidRDefault="00211E5F" w:rsidP="00211E5F">
      <w:pPr>
        <w:rPr>
          <w:noProof/>
        </w:rPr>
      </w:pPr>
    </w:p>
    <w:p w:rsidR="0013129C" w:rsidRPr="00211E5F" w:rsidRDefault="0013129C" w:rsidP="00211E5F">
      <w:pPr>
        <w:rPr>
          <w:noProof/>
        </w:rPr>
      </w:pPr>
      <w:r>
        <w:rPr>
          <w:noProof/>
        </w:rPr>
        <w:t xml:space="preserve">La corrispondenza di Talete presenta </w:t>
      </w:r>
      <w:r w:rsidR="00391664">
        <w:rPr>
          <w:noProof/>
        </w:rPr>
        <w:t>un’applicazione importante se applicata ai triangoli; infatti, se si traccia per il punto medio di un lato la retta parallela ad un altro lato, questa taglia il terzo lato nel suo punto medio; non solo, il segmento che unisce tali punti medi di due lati è la metà dell’altro lato.</w:t>
      </w:r>
    </w:p>
    <w:p w:rsidR="00211E5F" w:rsidRDefault="00211E5F" w:rsidP="00211E5F">
      <w:pPr>
        <w:pStyle w:val="Paragrafoelenco"/>
        <w:ind w:left="644"/>
      </w:pPr>
    </w:p>
    <w:p w:rsidR="00A751BF" w:rsidRDefault="00A751BF" w:rsidP="00691B88">
      <w:pPr>
        <w:pStyle w:val="Paragrafoelenco"/>
        <w:ind w:left="284"/>
      </w:pPr>
    </w:p>
    <w:p w:rsidR="00A751BF" w:rsidRDefault="00A751BF" w:rsidP="00374208"/>
    <w:p w:rsidR="00B16027" w:rsidRDefault="00B16027" w:rsidP="00B16027"/>
    <w:p w:rsidR="00691B88" w:rsidRDefault="00691B88" w:rsidP="003C3BAF">
      <w:pPr>
        <w:pStyle w:val="Paragrafoelenco"/>
        <w:ind w:left="284"/>
      </w:pPr>
    </w:p>
    <w:p w:rsidR="000F6C67" w:rsidRDefault="000F6C67" w:rsidP="003C3BAF">
      <w:pPr>
        <w:pStyle w:val="Paragrafoelenco"/>
        <w:ind w:left="284"/>
      </w:pPr>
    </w:p>
    <w:p w:rsidR="00691B88" w:rsidRDefault="00691B88" w:rsidP="003C3BAF">
      <w:pPr>
        <w:pStyle w:val="Paragrafoelenco"/>
        <w:ind w:left="284"/>
      </w:pPr>
    </w:p>
    <w:p w:rsidR="006930CC" w:rsidRPr="006D0A7F" w:rsidRDefault="006930CC" w:rsidP="006D0A7F">
      <w:pPr>
        <w:pStyle w:val="Paragrafoelenco"/>
        <w:ind w:left="284"/>
      </w:pPr>
    </w:p>
    <w:p w:rsidR="00A415A3" w:rsidRDefault="00A415A3">
      <w:r>
        <w:br w:type="page"/>
      </w:r>
    </w:p>
    <w:p w:rsidR="00A415A3" w:rsidRDefault="00A415A3" w:rsidP="00A415A3">
      <w:pPr>
        <w:pStyle w:val="Paragrafoelenco"/>
        <w:ind w:left="284"/>
        <w:jc w:val="center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lastRenderedPageBreak/>
        <w:t>La circonferenza</w:t>
      </w:r>
    </w:p>
    <w:p w:rsidR="00A415A3" w:rsidRPr="00A415A3" w:rsidRDefault="00A415A3" w:rsidP="00A415A3">
      <w:pPr>
        <w:pStyle w:val="Paragrafoelenco"/>
        <w:ind w:left="284"/>
        <w:rPr>
          <w:noProof/>
          <w:sz w:val="28"/>
          <w:szCs w:val="28"/>
        </w:rPr>
      </w:pPr>
    </w:p>
    <w:p w:rsidR="00A415A3" w:rsidRDefault="00A415A3" w:rsidP="00E91D7F">
      <w:pPr>
        <w:pStyle w:val="Paragrafoelenco"/>
        <w:ind w:left="284"/>
        <w:jc w:val="both"/>
      </w:pPr>
      <w:r>
        <w:t xml:space="preserve">Si definisce </w:t>
      </w:r>
      <w:r w:rsidRPr="00E445D2">
        <w:rPr>
          <w:b/>
        </w:rPr>
        <w:t>circonferenza</w:t>
      </w:r>
      <w:r>
        <w:t xml:space="preserve"> i</w:t>
      </w:r>
      <w:r w:rsidR="000F176F">
        <w:t>l</w:t>
      </w:r>
      <w:r>
        <w:t xml:space="preserve"> luogo dei punti del piano equidistanti da un punto fisso assegnato denom</w:t>
      </w:r>
      <w:r>
        <w:t>i</w:t>
      </w:r>
      <w:r>
        <w:t>nato centro.</w:t>
      </w:r>
    </w:p>
    <w:p w:rsidR="00A415A3" w:rsidRDefault="00A415A3" w:rsidP="00E91D7F">
      <w:pPr>
        <w:pStyle w:val="Paragrafoelenco"/>
        <w:ind w:left="284"/>
        <w:jc w:val="both"/>
      </w:pPr>
      <w:r>
        <w:t xml:space="preserve">Si definisce </w:t>
      </w:r>
      <w:r w:rsidRPr="00E445D2">
        <w:rPr>
          <w:b/>
        </w:rPr>
        <w:t>cerchio</w:t>
      </w:r>
      <w:r>
        <w:t xml:space="preserve"> l'insieme dei punti della circonferenza e dei suoi punti interni.</w:t>
      </w:r>
    </w:p>
    <w:p w:rsidR="00F5041D" w:rsidRDefault="00F5041D" w:rsidP="00E91D7F">
      <w:pPr>
        <w:pStyle w:val="Paragrafoelenco"/>
        <w:ind w:left="284"/>
        <w:jc w:val="both"/>
      </w:pPr>
      <w:r>
        <w:t xml:space="preserve">Ogni segmento che unisce due punti della circonferenza passando per il centro si chiama </w:t>
      </w:r>
      <w:r w:rsidRPr="00E445D2">
        <w:rPr>
          <w:b/>
        </w:rPr>
        <w:t>diametro</w:t>
      </w:r>
      <w:r>
        <w:t>.</w:t>
      </w:r>
    </w:p>
    <w:p w:rsidR="00F5041D" w:rsidRDefault="00F5041D" w:rsidP="00E91D7F">
      <w:pPr>
        <w:pStyle w:val="Paragrafoelenco"/>
        <w:ind w:left="284"/>
        <w:jc w:val="both"/>
      </w:pPr>
      <w:r>
        <w:t>Le caratteristiche geometriche della circonferenza sono le seguenti:</w:t>
      </w:r>
    </w:p>
    <w:p w:rsidR="0009734C" w:rsidRDefault="0009734C" w:rsidP="00E91D7F">
      <w:pPr>
        <w:pStyle w:val="Paragrafoelenco"/>
        <w:numPr>
          <w:ilvl w:val="0"/>
          <w:numId w:val="22"/>
        </w:numPr>
        <w:jc w:val="both"/>
      </w:pPr>
      <w:r>
        <w:t xml:space="preserve">Ha </w:t>
      </w:r>
      <w:r w:rsidRPr="00E445D2">
        <w:rPr>
          <w:b/>
        </w:rPr>
        <w:t>un</w:t>
      </w:r>
      <w:r>
        <w:t xml:space="preserve"> </w:t>
      </w:r>
      <w:r w:rsidRPr="00E445D2">
        <w:rPr>
          <w:b/>
        </w:rPr>
        <w:t>centro di simmetria</w:t>
      </w:r>
      <w:r>
        <w:t xml:space="preserve"> che coincide con il centro della circonferenza stessa.</w:t>
      </w:r>
    </w:p>
    <w:p w:rsidR="0009734C" w:rsidRDefault="0009734C" w:rsidP="00E91D7F">
      <w:pPr>
        <w:pStyle w:val="Paragrafoelenco"/>
        <w:numPr>
          <w:ilvl w:val="0"/>
          <w:numId w:val="22"/>
        </w:numPr>
        <w:jc w:val="both"/>
      </w:pPr>
      <w:r>
        <w:t xml:space="preserve">Ha </w:t>
      </w:r>
      <w:r w:rsidRPr="00E445D2">
        <w:rPr>
          <w:b/>
        </w:rPr>
        <w:t>infiniti assi di simmetria</w:t>
      </w:r>
      <w:r>
        <w:t xml:space="preserve"> identificati dalle rette che passano per il centro.</w:t>
      </w:r>
    </w:p>
    <w:p w:rsidR="0009734C" w:rsidRDefault="0009734C" w:rsidP="00E91D7F">
      <w:pPr>
        <w:pStyle w:val="Paragrafoelenco"/>
        <w:numPr>
          <w:ilvl w:val="0"/>
          <w:numId w:val="22"/>
        </w:numPr>
        <w:jc w:val="both"/>
      </w:pPr>
      <w:r>
        <w:t xml:space="preserve">Ogni </w:t>
      </w:r>
      <w:r w:rsidRPr="00E445D2">
        <w:rPr>
          <w:b/>
        </w:rPr>
        <w:t xml:space="preserve">rotazione di centro O </w:t>
      </w:r>
      <w:r>
        <w:t>trasforma un punto della circonferenza o un punto del cerchio in un altro punto che appartiene ancora alla circonferenza o al cerchio.</w:t>
      </w:r>
    </w:p>
    <w:p w:rsidR="0009734C" w:rsidRDefault="0009734C" w:rsidP="00E91D7F">
      <w:pPr>
        <w:ind w:left="644"/>
        <w:jc w:val="both"/>
      </w:pPr>
    </w:p>
    <w:p w:rsidR="00572D58" w:rsidRDefault="007D204B" w:rsidP="00E91D7F">
      <w:pPr>
        <w:pStyle w:val="Paragrafoelenco"/>
        <w:ind w:left="284"/>
        <w:jc w:val="both"/>
      </w:pPr>
      <w:r>
        <w:t xml:space="preserve">Per tracciare una circonferenza bastano tre punti non allineati; il centro, allora, sarà il </w:t>
      </w:r>
      <w:r w:rsidRPr="00E445D2">
        <w:rPr>
          <w:b/>
        </w:rPr>
        <w:t>circocentro</w:t>
      </w:r>
      <w:r>
        <w:t xml:space="preserve"> ossia il punto di intersezione degli assi relativi ai segmenti che uniscono i tre punti assegnati.</w:t>
      </w:r>
    </w:p>
    <w:p w:rsidR="003C3BAF" w:rsidRDefault="003C3BAF" w:rsidP="00E91D7F">
      <w:pPr>
        <w:pStyle w:val="Paragrafoelenco"/>
        <w:ind w:left="284"/>
        <w:jc w:val="both"/>
        <w:rPr>
          <w:b/>
        </w:rPr>
      </w:pPr>
    </w:p>
    <w:p w:rsidR="00572D58" w:rsidRDefault="00572D58" w:rsidP="00E91D7F">
      <w:pPr>
        <w:pStyle w:val="Paragrafoelenco"/>
        <w:ind w:left="284"/>
        <w:jc w:val="both"/>
        <w:rPr>
          <w:b/>
        </w:rPr>
      </w:pPr>
      <w:r>
        <w:rPr>
          <w:b/>
        </w:rPr>
        <w:t>Elementi individuabili in una circonferenza</w:t>
      </w:r>
    </w:p>
    <w:p w:rsidR="00572D58" w:rsidRDefault="00572D58" w:rsidP="00E91D7F">
      <w:pPr>
        <w:pStyle w:val="Paragrafoelenco"/>
        <w:ind w:left="284"/>
        <w:jc w:val="both"/>
      </w:pPr>
    </w:p>
    <w:p w:rsidR="00572D58" w:rsidRDefault="00572D58" w:rsidP="00E91D7F">
      <w:pPr>
        <w:pStyle w:val="Paragrafoelenco"/>
        <w:ind w:left="284"/>
        <w:jc w:val="both"/>
      </w:pPr>
      <w:r>
        <w:t>Prendendo due punti A e B su una circonferenza, chiamiamo:</w:t>
      </w:r>
    </w:p>
    <w:p w:rsidR="00572D58" w:rsidRDefault="00572D58" w:rsidP="00E91D7F">
      <w:pPr>
        <w:pStyle w:val="Paragrafoelenco"/>
        <w:numPr>
          <w:ilvl w:val="0"/>
          <w:numId w:val="24"/>
        </w:numPr>
        <w:jc w:val="both"/>
      </w:pPr>
      <w:r w:rsidRPr="00EA3F7F">
        <w:rPr>
          <w:b/>
        </w:rPr>
        <w:t>arco</w:t>
      </w:r>
      <w:r>
        <w:t xml:space="preserve"> ognuna delle due parti in cui A e B divid</w:t>
      </w:r>
      <w:r w:rsidR="00EA3F7F">
        <w:t>e</w:t>
      </w:r>
      <w:r>
        <w:t xml:space="preserve"> la circonferenza;</w:t>
      </w:r>
    </w:p>
    <w:p w:rsidR="00863A6B" w:rsidRDefault="00572D58" w:rsidP="00E91D7F">
      <w:pPr>
        <w:pStyle w:val="Paragrafoelenco"/>
        <w:numPr>
          <w:ilvl w:val="0"/>
          <w:numId w:val="24"/>
        </w:numPr>
        <w:jc w:val="both"/>
      </w:pPr>
      <w:r w:rsidRPr="00EA3F7F">
        <w:rPr>
          <w:b/>
        </w:rPr>
        <w:t>corda</w:t>
      </w:r>
      <w:r>
        <w:t xml:space="preserve"> il segmento che unisce i due punti A e B</w:t>
      </w:r>
      <w:r w:rsidR="000F4CA5">
        <w:t>; si dice che la corda AB so</w:t>
      </w:r>
      <w:r w:rsidR="00EA3F7F">
        <w:t>ttende</w:t>
      </w:r>
      <w:r w:rsidR="000F4CA5">
        <w:t xml:space="preserve"> l'arco AB.</w:t>
      </w:r>
      <w:r w:rsidR="00001F0C">
        <w:t xml:space="preserve"> quindi, ad ogni arco corrisponde una sola corda mentre ad ogni corda corrispondono due archi.</w:t>
      </w:r>
    </w:p>
    <w:p w:rsidR="007D6883" w:rsidRDefault="00863A6B" w:rsidP="00E91D7F">
      <w:pPr>
        <w:pStyle w:val="Paragrafoelenco"/>
        <w:numPr>
          <w:ilvl w:val="0"/>
          <w:numId w:val="24"/>
        </w:numPr>
        <w:jc w:val="both"/>
      </w:pPr>
      <w:r>
        <w:t>La porzione di cerchio delimitata da una corda AB e da uno dei due archi che la sottendono si def</w:t>
      </w:r>
      <w:r>
        <w:t>i</w:t>
      </w:r>
      <w:r>
        <w:t xml:space="preserve">nisce </w:t>
      </w:r>
      <w:r w:rsidRPr="00EA3F7F">
        <w:rPr>
          <w:b/>
        </w:rPr>
        <w:t>segmento circolare</w:t>
      </w:r>
      <w:r>
        <w:t xml:space="preserve"> di base AB; la parte di cerchio delimitata da due corde parallele AB e CD si definisce </w:t>
      </w:r>
      <w:r w:rsidRPr="00EA3F7F">
        <w:rPr>
          <w:b/>
        </w:rPr>
        <w:t>segmento circolare a due basi</w:t>
      </w:r>
      <w:r>
        <w:t xml:space="preserve">. Se i punti A e B sono gli estremi di un diametro, i due archi sono congruenti e ciascuno di essi prende il nome di </w:t>
      </w:r>
      <w:r w:rsidRPr="00EA3F7F">
        <w:rPr>
          <w:b/>
        </w:rPr>
        <w:t>semi circonferenza</w:t>
      </w:r>
      <w:r w:rsidR="008F2AA1">
        <w:t xml:space="preserve">; ovviamente, la parte di cerchio delimitata da un diametro e da una semi circonferenza si definisce </w:t>
      </w:r>
      <w:r w:rsidR="008F2AA1" w:rsidRPr="00EA3F7F">
        <w:rPr>
          <w:b/>
        </w:rPr>
        <w:t>semicerchio</w:t>
      </w:r>
      <w:r w:rsidR="008F2AA1">
        <w:t>.</w:t>
      </w:r>
    </w:p>
    <w:p w:rsidR="007D6883" w:rsidRDefault="007D6883" w:rsidP="00E91D7F">
      <w:pPr>
        <w:pStyle w:val="Paragrafoelenco"/>
        <w:numPr>
          <w:ilvl w:val="0"/>
          <w:numId w:val="24"/>
        </w:numPr>
        <w:jc w:val="both"/>
      </w:pPr>
      <w:r>
        <w:t xml:space="preserve">Un angolo che ha il vertice nel centro di una circonferenza si definisce </w:t>
      </w:r>
      <w:r w:rsidRPr="00EA3F7F">
        <w:rPr>
          <w:b/>
        </w:rPr>
        <w:t>angolo al centro</w:t>
      </w:r>
      <w:r w:rsidR="006B54AF">
        <w:rPr>
          <w:b/>
        </w:rPr>
        <w:t>;</w:t>
      </w:r>
      <w:r>
        <w:t xml:space="preserve"> i lati</w:t>
      </w:r>
      <w:r w:rsidR="006B54AF">
        <w:t xml:space="preserve"> dell’angolo</w:t>
      </w:r>
      <w:r>
        <w:t>, intersecando</w:t>
      </w:r>
      <w:r w:rsidR="006B54AF">
        <w:t xml:space="preserve"> </w:t>
      </w:r>
      <w:r>
        <w:t>la circonferenza nei punti A e B, delimitano un arco AB interno all'ang</w:t>
      </w:r>
      <w:r>
        <w:t>o</w:t>
      </w:r>
      <w:r>
        <w:t>lo; si dice che l'angolo al centro insiste su quell'arco; l'angolo al centro può essere convesso o co</w:t>
      </w:r>
      <w:r>
        <w:t>n</w:t>
      </w:r>
      <w:r>
        <w:t>cavo.</w:t>
      </w:r>
    </w:p>
    <w:p w:rsidR="00572D58" w:rsidRPr="00572D58" w:rsidRDefault="007D6883" w:rsidP="00E91D7F">
      <w:pPr>
        <w:pStyle w:val="Paragrafoelenco"/>
        <w:numPr>
          <w:ilvl w:val="0"/>
          <w:numId w:val="24"/>
        </w:numPr>
        <w:jc w:val="both"/>
      </w:pPr>
      <w:r>
        <w:t xml:space="preserve">La parte di piano delimitata da un angolo al centro si chiama </w:t>
      </w:r>
      <w:r w:rsidRPr="00EA3F7F">
        <w:rPr>
          <w:b/>
        </w:rPr>
        <w:t>settore circolare</w:t>
      </w:r>
      <w:r>
        <w:t>.</w:t>
      </w:r>
    </w:p>
    <w:p w:rsidR="0009734C" w:rsidRPr="006D0A7F" w:rsidRDefault="0009734C" w:rsidP="00E91D7F">
      <w:pPr>
        <w:pStyle w:val="Paragrafoelenco"/>
        <w:ind w:left="284"/>
        <w:jc w:val="both"/>
      </w:pPr>
    </w:p>
    <w:sectPr w:rsidR="0009734C" w:rsidRPr="006D0A7F" w:rsidSect="00082B6B">
      <w:footerReference w:type="default" r:id="rId49"/>
      <w:pgSz w:w="11906" w:h="16838"/>
      <w:pgMar w:top="567" w:right="851" w:bottom="56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002" w:rsidRDefault="008E2002" w:rsidP="00E17981">
      <w:r>
        <w:separator/>
      </w:r>
    </w:p>
  </w:endnote>
  <w:endnote w:type="continuationSeparator" w:id="1">
    <w:p w:rsidR="008E2002" w:rsidRDefault="008E2002" w:rsidP="00E17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312" w:rsidRPr="00E17981" w:rsidRDefault="007D1312" w:rsidP="00E17981">
    <w:pPr>
      <w:pStyle w:val="Pidipagina"/>
      <w:jc w:val="right"/>
      <w:rPr>
        <w:sz w:val="20"/>
        <w:szCs w:val="20"/>
      </w:rPr>
    </w:pPr>
    <w:r w:rsidRPr="00E17981">
      <w:rPr>
        <w:sz w:val="20"/>
        <w:szCs w:val="20"/>
      </w:rPr>
      <w:t xml:space="preserve">Pag. </w:t>
    </w:r>
    <w:sdt>
      <w:sdtPr>
        <w:rPr>
          <w:sz w:val="20"/>
          <w:szCs w:val="20"/>
        </w:rPr>
        <w:id w:val="9059830"/>
        <w:docPartObj>
          <w:docPartGallery w:val="Page Numbers (Bottom of Page)"/>
          <w:docPartUnique/>
        </w:docPartObj>
      </w:sdtPr>
      <w:sdtContent>
        <w:r w:rsidR="0067333B" w:rsidRPr="00E17981">
          <w:rPr>
            <w:sz w:val="20"/>
            <w:szCs w:val="20"/>
          </w:rPr>
          <w:fldChar w:fldCharType="begin"/>
        </w:r>
        <w:r w:rsidRPr="00E17981">
          <w:rPr>
            <w:sz w:val="20"/>
            <w:szCs w:val="20"/>
          </w:rPr>
          <w:instrText xml:space="preserve"> PAGE   \* MERGEFORMAT </w:instrText>
        </w:r>
        <w:r w:rsidR="0067333B" w:rsidRPr="00E17981">
          <w:rPr>
            <w:sz w:val="20"/>
            <w:szCs w:val="20"/>
          </w:rPr>
          <w:fldChar w:fldCharType="separate"/>
        </w:r>
        <w:r w:rsidR="00E445D2">
          <w:rPr>
            <w:noProof/>
            <w:sz w:val="20"/>
            <w:szCs w:val="20"/>
          </w:rPr>
          <w:t>14</w:t>
        </w:r>
        <w:r w:rsidR="0067333B" w:rsidRPr="00E17981">
          <w:rPr>
            <w:sz w:val="20"/>
            <w:szCs w:val="20"/>
          </w:rPr>
          <w:fldChar w:fldCharType="end"/>
        </w:r>
        <w:r w:rsidRPr="00E17981">
          <w:rPr>
            <w:sz w:val="20"/>
            <w:szCs w:val="20"/>
          </w:rPr>
          <w:t xml:space="preserve"> di </w:t>
        </w:r>
        <w:fldSimple w:instr=" NUMPAGES   \* MERGEFORMAT ">
          <w:r w:rsidR="00E445D2" w:rsidRPr="00E445D2">
            <w:rPr>
              <w:noProof/>
              <w:sz w:val="20"/>
              <w:szCs w:val="20"/>
            </w:rPr>
            <w:t>15</w:t>
          </w:r>
        </w:fldSimple>
      </w:sdtContent>
    </w:sdt>
  </w:p>
  <w:p w:rsidR="007D1312" w:rsidRDefault="007D131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002" w:rsidRDefault="008E2002" w:rsidP="00E17981">
      <w:r>
        <w:separator/>
      </w:r>
    </w:p>
  </w:footnote>
  <w:footnote w:type="continuationSeparator" w:id="1">
    <w:p w:rsidR="008E2002" w:rsidRDefault="008E2002" w:rsidP="00E179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0"/>
      </v:shape>
    </w:pict>
  </w:numPicBullet>
  <w:abstractNum w:abstractNumId="0">
    <w:nsid w:val="022272ED"/>
    <w:multiLevelType w:val="hybridMultilevel"/>
    <w:tmpl w:val="FC96BE5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1B608F"/>
    <w:multiLevelType w:val="hybridMultilevel"/>
    <w:tmpl w:val="34B46C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B547E"/>
    <w:multiLevelType w:val="hybridMultilevel"/>
    <w:tmpl w:val="5F3609D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B73817"/>
    <w:multiLevelType w:val="hybridMultilevel"/>
    <w:tmpl w:val="EC6C99F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DBE5BB7"/>
    <w:multiLevelType w:val="hybridMultilevel"/>
    <w:tmpl w:val="8F1ED810"/>
    <w:lvl w:ilvl="0" w:tplc="D946D0D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0EBC66C8"/>
    <w:multiLevelType w:val="hybridMultilevel"/>
    <w:tmpl w:val="8AA8E39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ECE2086"/>
    <w:multiLevelType w:val="hybridMultilevel"/>
    <w:tmpl w:val="891A114E"/>
    <w:lvl w:ilvl="0" w:tplc="722A20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A7F339A"/>
    <w:multiLevelType w:val="hybridMultilevel"/>
    <w:tmpl w:val="A33809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44CB9"/>
    <w:multiLevelType w:val="hybridMultilevel"/>
    <w:tmpl w:val="CE8084C4"/>
    <w:lvl w:ilvl="0" w:tplc="E4D8C1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9281D36"/>
    <w:multiLevelType w:val="hybridMultilevel"/>
    <w:tmpl w:val="6CC668E8"/>
    <w:lvl w:ilvl="0" w:tplc="82D466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757C80"/>
    <w:multiLevelType w:val="hybridMultilevel"/>
    <w:tmpl w:val="2C6EBE52"/>
    <w:lvl w:ilvl="0" w:tplc="D13ED40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0A00A08"/>
    <w:multiLevelType w:val="hybridMultilevel"/>
    <w:tmpl w:val="19F8A450"/>
    <w:lvl w:ilvl="0" w:tplc="D13ED4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2C5A96"/>
    <w:multiLevelType w:val="hybridMultilevel"/>
    <w:tmpl w:val="0FBCFF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1F0606"/>
    <w:multiLevelType w:val="hybridMultilevel"/>
    <w:tmpl w:val="7A56D1CC"/>
    <w:lvl w:ilvl="0" w:tplc="3E9EBE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pacing w:val="-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7644D71"/>
    <w:multiLevelType w:val="hybridMultilevel"/>
    <w:tmpl w:val="76BA63F6"/>
    <w:lvl w:ilvl="0" w:tplc="700862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F237999"/>
    <w:multiLevelType w:val="hybridMultilevel"/>
    <w:tmpl w:val="62E214A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3F7364"/>
    <w:multiLevelType w:val="hybridMultilevel"/>
    <w:tmpl w:val="E9DC4A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052A63"/>
    <w:multiLevelType w:val="hybridMultilevel"/>
    <w:tmpl w:val="B21691C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5E7F0C"/>
    <w:multiLevelType w:val="hybridMultilevel"/>
    <w:tmpl w:val="96D04C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6F75524"/>
    <w:multiLevelType w:val="hybridMultilevel"/>
    <w:tmpl w:val="345402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D685F"/>
    <w:multiLevelType w:val="hybridMultilevel"/>
    <w:tmpl w:val="AF12E98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BB1044"/>
    <w:multiLevelType w:val="hybridMultilevel"/>
    <w:tmpl w:val="1D1E6632"/>
    <w:lvl w:ilvl="0" w:tplc="4C98DE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1004F6E"/>
    <w:multiLevelType w:val="hybridMultilevel"/>
    <w:tmpl w:val="C69A823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8827577"/>
    <w:multiLevelType w:val="hybridMultilevel"/>
    <w:tmpl w:val="ECB44222"/>
    <w:lvl w:ilvl="0" w:tplc="8662E8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0"/>
  </w:num>
  <w:num w:numId="3">
    <w:abstractNumId w:val="0"/>
  </w:num>
  <w:num w:numId="4">
    <w:abstractNumId w:val="17"/>
  </w:num>
  <w:num w:numId="5">
    <w:abstractNumId w:val="2"/>
  </w:num>
  <w:num w:numId="6">
    <w:abstractNumId w:val="15"/>
  </w:num>
  <w:num w:numId="7">
    <w:abstractNumId w:val="10"/>
  </w:num>
  <w:num w:numId="8">
    <w:abstractNumId w:val="5"/>
  </w:num>
  <w:num w:numId="9">
    <w:abstractNumId w:val="11"/>
  </w:num>
  <w:num w:numId="10">
    <w:abstractNumId w:val="4"/>
  </w:num>
  <w:num w:numId="11">
    <w:abstractNumId w:val="12"/>
  </w:num>
  <w:num w:numId="12">
    <w:abstractNumId w:val="22"/>
  </w:num>
  <w:num w:numId="13">
    <w:abstractNumId w:val="1"/>
  </w:num>
  <w:num w:numId="14">
    <w:abstractNumId w:val="7"/>
  </w:num>
  <w:num w:numId="15">
    <w:abstractNumId w:val="23"/>
  </w:num>
  <w:num w:numId="16">
    <w:abstractNumId w:val="16"/>
  </w:num>
  <w:num w:numId="17">
    <w:abstractNumId w:val="9"/>
  </w:num>
  <w:num w:numId="18">
    <w:abstractNumId w:val="13"/>
  </w:num>
  <w:num w:numId="19">
    <w:abstractNumId w:val="21"/>
  </w:num>
  <w:num w:numId="20">
    <w:abstractNumId w:val="6"/>
  </w:num>
  <w:num w:numId="21">
    <w:abstractNumId w:val="8"/>
  </w:num>
  <w:num w:numId="22">
    <w:abstractNumId w:val="3"/>
  </w:num>
  <w:num w:numId="23">
    <w:abstractNumId w:val="14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660C"/>
    <w:rsid w:val="00001F0C"/>
    <w:rsid w:val="00002D94"/>
    <w:rsid w:val="000246CE"/>
    <w:rsid w:val="00025201"/>
    <w:rsid w:val="000474C7"/>
    <w:rsid w:val="000810D3"/>
    <w:rsid w:val="00082B6B"/>
    <w:rsid w:val="0009734C"/>
    <w:rsid w:val="000A03C5"/>
    <w:rsid w:val="000A6640"/>
    <w:rsid w:val="000B36FE"/>
    <w:rsid w:val="000C789D"/>
    <w:rsid w:val="000E6952"/>
    <w:rsid w:val="000F176F"/>
    <w:rsid w:val="000F4CA5"/>
    <w:rsid w:val="000F6C67"/>
    <w:rsid w:val="00114814"/>
    <w:rsid w:val="0013129C"/>
    <w:rsid w:val="0014421F"/>
    <w:rsid w:val="00154F90"/>
    <w:rsid w:val="00167EFC"/>
    <w:rsid w:val="00172508"/>
    <w:rsid w:val="00172C93"/>
    <w:rsid w:val="00176B6E"/>
    <w:rsid w:val="00177C67"/>
    <w:rsid w:val="00177FDE"/>
    <w:rsid w:val="00187AFB"/>
    <w:rsid w:val="001A0DC9"/>
    <w:rsid w:val="001A14F8"/>
    <w:rsid w:val="0020690A"/>
    <w:rsid w:val="002073D4"/>
    <w:rsid w:val="00211E5F"/>
    <w:rsid w:val="00271935"/>
    <w:rsid w:val="0027660C"/>
    <w:rsid w:val="002B4893"/>
    <w:rsid w:val="002C6F42"/>
    <w:rsid w:val="00345624"/>
    <w:rsid w:val="00352214"/>
    <w:rsid w:val="003542A5"/>
    <w:rsid w:val="00373720"/>
    <w:rsid w:val="00373CA8"/>
    <w:rsid w:val="00374208"/>
    <w:rsid w:val="0037461A"/>
    <w:rsid w:val="00381D8A"/>
    <w:rsid w:val="003825E4"/>
    <w:rsid w:val="00382B87"/>
    <w:rsid w:val="00391664"/>
    <w:rsid w:val="00394539"/>
    <w:rsid w:val="00396596"/>
    <w:rsid w:val="003A21DA"/>
    <w:rsid w:val="003C3BAF"/>
    <w:rsid w:val="003C78AC"/>
    <w:rsid w:val="003F1D0D"/>
    <w:rsid w:val="003F5C19"/>
    <w:rsid w:val="00400A7A"/>
    <w:rsid w:val="00402B56"/>
    <w:rsid w:val="0040384E"/>
    <w:rsid w:val="00437D76"/>
    <w:rsid w:val="0045215A"/>
    <w:rsid w:val="004551AE"/>
    <w:rsid w:val="004720AF"/>
    <w:rsid w:val="00490B5A"/>
    <w:rsid w:val="004C60A5"/>
    <w:rsid w:val="004C6940"/>
    <w:rsid w:val="004D56AB"/>
    <w:rsid w:val="004D61A7"/>
    <w:rsid w:val="00502D30"/>
    <w:rsid w:val="00542AA1"/>
    <w:rsid w:val="00560086"/>
    <w:rsid w:val="00572D58"/>
    <w:rsid w:val="005B6A4E"/>
    <w:rsid w:val="005C21F3"/>
    <w:rsid w:val="005E1930"/>
    <w:rsid w:val="006114D4"/>
    <w:rsid w:val="006132F1"/>
    <w:rsid w:val="0062605A"/>
    <w:rsid w:val="00631142"/>
    <w:rsid w:val="0063253F"/>
    <w:rsid w:val="00644A9E"/>
    <w:rsid w:val="006542B7"/>
    <w:rsid w:val="006563A5"/>
    <w:rsid w:val="00666B08"/>
    <w:rsid w:val="00667F8D"/>
    <w:rsid w:val="0067333B"/>
    <w:rsid w:val="00674257"/>
    <w:rsid w:val="00690B62"/>
    <w:rsid w:val="00691B88"/>
    <w:rsid w:val="006930CC"/>
    <w:rsid w:val="00696BF9"/>
    <w:rsid w:val="006B23A6"/>
    <w:rsid w:val="006B54AF"/>
    <w:rsid w:val="006D0A7F"/>
    <w:rsid w:val="00701CD2"/>
    <w:rsid w:val="00705EF6"/>
    <w:rsid w:val="00724517"/>
    <w:rsid w:val="00730A21"/>
    <w:rsid w:val="00737095"/>
    <w:rsid w:val="00743D5F"/>
    <w:rsid w:val="00747A19"/>
    <w:rsid w:val="007A495F"/>
    <w:rsid w:val="007C283A"/>
    <w:rsid w:val="007D1312"/>
    <w:rsid w:val="007D204B"/>
    <w:rsid w:val="007D6883"/>
    <w:rsid w:val="00826E35"/>
    <w:rsid w:val="00862F79"/>
    <w:rsid w:val="00863A6B"/>
    <w:rsid w:val="00864018"/>
    <w:rsid w:val="008B489A"/>
    <w:rsid w:val="008D128C"/>
    <w:rsid w:val="008E2002"/>
    <w:rsid w:val="008F2AA1"/>
    <w:rsid w:val="008F4ADF"/>
    <w:rsid w:val="00901F31"/>
    <w:rsid w:val="00905A5B"/>
    <w:rsid w:val="009148C1"/>
    <w:rsid w:val="009159A6"/>
    <w:rsid w:val="009163DC"/>
    <w:rsid w:val="00920831"/>
    <w:rsid w:val="00940BA5"/>
    <w:rsid w:val="009611A6"/>
    <w:rsid w:val="00964176"/>
    <w:rsid w:val="00967298"/>
    <w:rsid w:val="009779E7"/>
    <w:rsid w:val="009844F7"/>
    <w:rsid w:val="0099479E"/>
    <w:rsid w:val="009A5CFF"/>
    <w:rsid w:val="009C55E9"/>
    <w:rsid w:val="00A06F79"/>
    <w:rsid w:val="00A415A3"/>
    <w:rsid w:val="00A751BF"/>
    <w:rsid w:val="00A762BF"/>
    <w:rsid w:val="00A911DF"/>
    <w:rsid w:val="00AA7492"/>
    <w:rsid w:val="00AC6CF4"/>
    <w:rsid w:val="00AD1699"/>
    <w:rsid w:val="00AE7105"/>
    <w:rsid w:val="00B16027"/>
    <w:rsid w:val="00B20A47"/>
    <w:rsid w:val="00B26128"/>
    <w:rsid w:val="00B367CA"/>
    <w:rsid w:val="00B671E3"/>
    <w:rsid w:val="00B7645F"/>
    <w:rsid w:val="00B83C81"/>
    <w:rsid w:val="00B902F8"/>
    <w:rsid w:val="00BA57A0"/>
    <w:rsid w:val="00BB393D"/>
    <w:rsid w:val="00BD2561"/>
    <w:rsid w:val="00BE6E36"/>
    <w:rsid w:val="00C45ABB"/>
    <w:rsid w:val="00C61005"/>
    <w:rsid w:val="00C778EF"/>
    <w:rsid w:val="00C87762"/>
    <w:rsid w:val="00C87E64"/>
    <w:rsid w:val="00C92672"/>
    <w:rsid w:val="00CB10FA"/>
    <w:rsid w:val="00CC2A30"/>
    <w:rsid w:val="00CE31CF"/>
    <w:rsid w:val="00D20EDA"/>
    <w:rsid w:val="00D27556"/>
    <w:rsid w:val="00D36A8B"/>
    <w:rsid w:val="00D401C4"/>
    <w:rsid w:val="00D42A9D"/>
    <w:rsid w:val="00D45B1C"/>
    <w:rsid w:val="00D55FEF"/>
    <w:rsid w:val="00D77843"/>
    <w:rsid w:val="00DB11CD"/>
    <w:rsid w:val="00DC4C3A"/>
    <w:rsid w:val="00DE1220"/>
    <w:rsid w:val="00DE140E"/>
    <w:rsid w:val="00DF0520"/>
    <w:rsid w:val="00DF135B"/>
    <w:rsid w:val="00E17981"/>
    <w:rsid w:val="00E445D2"/>
    <w:rsid w:val="00E4670C"/>
    <w:rsid w:val="00E577F5"/>
    <w:rsid w:val="00E73BB3"/>
    <w:rsid w:val="00E74AF4"/>
    <w:rsid w:val="00E853CC"/>
    <w:rsid w:val="00E91D7F"/>
    <w:rsid w:val="00E930B1"/>
    <w:rsid w:val="00EA3F7F"/>
    <w:rsid w:val="00EB38AD"/>
    <w:rsid w:val="00ED269B"/>
    <w:rsid w:val="00ED4C7A"/>
    <w:rsid w:val="00EE1A42"/>
    <w:rsid w:val="00EF70A7"/>
    <w:rsid w:val="00EF78B1"/>
    <w:rsid w:val="00F257F6"/>
    <w:rsid w:val="00F5041D"/>
    <w:rsid w:val="00F83817"/>
    <w:rsid w:val="00FB58E0"/>
    <w:rsid w:val="00FB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7660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46CE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74A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74AF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E179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1798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179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798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image" Target="media/image7.wmf"/><Relationship Id="rId39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5.wmf"/><Relationship Id="rId34" Type="http://schemas.openxmlformats.org/officeDocument/2006/relationships/image" Target="media/image10.wmf"/><Relationship Id="rId42" Type="http://schemas.openxmlformats.org/officeDocument/2006/relationships/image" Target="media/image14.emf"/><Relationship Id="rId47" Type="http://schemas.openxmlformats.org/officeDocument/2006/relationships/image" Target="media/image19.emf"/><Relationship Id="rId50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2.bin"/><Relationship Id="rId46" Type="http://schemas.openxmlformats.org/officeDocument/2006/relationships/image" Target="media/image18.e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29" Type="http://schemas.openxmlformats.org/officeDocument/2006/relationships/image" Target="media/image8.wmf"/><Relationship Id="rId41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6.wmf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3.bin"/><Relationship Id="rId45" Type="http://schemas.openxmlformats.org/officeDocument/2006/relationships/image" Target="media/image17.emf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6.bin"/><Relationship Id="rId36" Type="http://schemas.openxmlformats.org/officeDocument/2006/relationships/image" Target="media/image11.wmf"/><Relationship Id="rId49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0.bin"/><Relationship Id="rId31" Type="http://schemas.openxmlformats.org/officeDocument/2006/relationships/image" Target="media/image9.wmf"/><Relationship Id="rId44" Type="http://schemas.openxmlformats.org/officeDocument/2006/relationships/image" Target="media/image16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0.bin"/><Relationship Id="rId43" Type="http://schemas.openxmlformats.org/officeDocument/2006/relationships/image" Target="media/image15.emf"/><Relationship Id="rId48" Type="http://schemas.openxmlformats.org/officeDocument/2006/relationships/image" Target="media/image20.emf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15</Pages>
  <Words>2986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Geometria Razionale</vt:lpstr>
    </vt:vector>
  </TitlesOfParts>
  <Company/>
  <LinksUpToDate>false</LinksUpToDate>
  <CharactersWithSpaces>19968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Geometria Razionale</dc:title>
  <dc:creator>utente1</dc:creator>
  <cp:lastModifiedBy>Giuseppe</cp:lastModifiedBy>
  <cp:revision>100</cp:revision>
  <cp:lastPrinted>2014-05-01T16:16:00Z</cp:lastPrinted>
  <dcterms:created xsi:type="dcterms:W3CDTF">2013-12-04T20:36:00Z</dcterms:created>
  <dcterms:modified xsi:type="dcterms:W3CDTF">2014-05-04T16:12:00Z</dcterms:modified>
</cp:coreProperties>
</file>