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Pr="00313D1A" w:rsidRDefault="00313D1A" w:rsidP="00313D1A">
      <w:pPr>
        <w:jc w:val="center"/>
        <w:rPr>
          <w:b/>
        </w:rPr>
      </w:pPr>
      <w:r w:rsidRPr="00313D1A">
        <w:rPr>
          <w:b/>
        </w:rPr>
        <w:t>Problema n.218 pag.471</w:t>
      </w:r>
    </w:p>
    <w:p w:rsidR="00313D1A" w:rsidRDefault="00313D1A">
      <w:r>
        <w:t xml:space="preserve">Dati i punti </w:t>
      </w:r>
      <w:proofErr w:type="spellStart"/>
      <w:r>
        <w:t>A=</w:t>
      </w:r>
      <w:proofErr w:type="spellEnd"/>
      <w:r>
        <w:t xml:space="preserve">(1;3) </w:t>
      </w:r>
      <w:proofErr w:type="spellStart"/>
      <w:r>
        <w:t>B=</w:t>
      </w:r>
      <w:proofErr w:type="spellEnd"/>
      <w:r>
        <w:t xml:space="preserve">(5;1), determina le coordinate di un punto P sulla retta r di equazione y = -3x </w:t>
      </w:r>
      <w:r w:rsidR="00541326">
        <w:t>–</w:t>
      </w:r>
      <w:r>
        <w:t xml:space="preserve"> 1</w:t>
      </w:r>
      <w:r w:rsidR="00541326">
        <w:t xml:space="preserve"> che sia equidistante da A e da B. Trova poi le coordinate del punto Q che forma con i precedenti il quadrilatero convesso PABQ con i lati AB e PQ paralleli e avente area pari a 25.</w:t>
      </w:r>
    </w:p>
    <w:p w:rsidR="00541326" w:rsidRPr="008A4D4B" w:rsidRDefault="00541326">
      <w:pPr>
        <w:rPr>
          <w:b/>
          <w:u w:val="single"/>
        </w:rPr>
      </w:pPr>
      <w:r w:rsidRPr="008A4D4B">
        <w:rPr>
          <w:b/>
          <w:u w:val="single"/>
        </w:rPr>
        <w:t>Soluzione 1° quesito)</w:t>
      </w:r>
    </w:p>
    <w:p w:rsidR="00541326" w:rsidRDefault="008A4D4B">
      <w:r>
        <w:t xml:space="preserve">Il punto P giace sulla retta </w:t>
      </w:r>
      <w:r w:rsidRPr="002D1DEC">
        <w:rPr>
          <w:b/>
        </w:rPr>
        <w:t>r</w:t>
      </w:r>
      <w:r>
        <w:t>, pertanto, le sue coordinate</w:t>
      </w:r>
      <w:r w:rsidR="00A113C7">
        <w:t>,</w:t>
      </w:r>
      <w:r>
        <w:t xml:space="preserve"> d</w:t>
      </w:r>
      <w:r w:rsidR="00A113C7">
        <w:t>ovendo</w:t>
      </w:r>
      <w:r w:rsidR="002D1DEC">
        <w:t>ne</w:t>
      </w:r>
      <w:r>
        <w:t xml:space="preserve"> soddisfare l’equazione, </w:t>
      </w:r>
      <w:r w:rsidR="00A113C7">
        <w:t>saranno</w:t>
      </w:r>
      <w:r w:rsidR="002D1DEC">
        <w:t xml:space="preserve">       </w:t>
      </w:r>
      <w:r w:rsidR="00A113C7">
        <w:t xml:space="preserve"> </w:t>
      </w:r>
      <w:r>
        <w:t xml:space="preserve"> </w:t>
      </w:r>
      <w:r w:rsidRPr="008A4D4B">
        <w:rPr>
          <w:b/>
        </w:rPr>
        <w:t>(x; -3x+1)</w:t>
      </w:r>
      <w:r w:rsidR="00B239B3">
        <w:t>; l’equidistanza dal punto A e dal punto B porta a scrivere: PA = PB, cioè:</w:t>
      </w:r>
    </w:p>
    <w:p w:rsidR="00B239B3" w:rsidRPr="00470D45" w:rsidRDefault="001F5343">
      <w:pPr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-3x+1-3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-3x+1-1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→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-3x-2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→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+1-2x+9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+4+12x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+25-10x+9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→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+10x+5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-10x+25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→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strike/>
          </w:rPr>
          <m:t>10</m:t>
        </m:r>
        <m:sSup>
          <m:sSupPr>
            <m:ctrlPr>
              <w:rPr>
                <w:rFonts w:ascii="Cambria Math" w:hAnsi="Cambria Math"/>
                <w:i/>
                <w:strike/>
              </w:rPr>
            </m:ctrlPr>
          </m:sSupPr>
          <m:e>
            <m:r>
              <w:rPr>
                <w:rFonts w:ascii="Cambria Math" w:hAnsi="Cambria Math"/>
                <w:strike/>
              </w:rPr>
              <m:t>x</m:t>
            </m:r>
          </m:e>
          <m:sup>
            <m:r>
              <w:rPr>
                <w:rFonts w:ascii="Cambria Math" w:hAnsi="Cambria Math"/>
                <w:strike/>
              </w:rPr>
              <m:t>2</m:t>
            </m:r>
          </m:sup>
        </m:sSup>
        <m:r>
          <w:rPr>
            <w:rFonts w:ascii="Cambria Math" w:hAnsi="Cambria Math"/>
          </w:rPr>
          <m:t>+10x+5</m:t>
        </m:r>
      </m:oMath>
      <w:r w:rsidR="00CB2DFA">
        <w:rPr>
          <w:rFonts w:eastAsiaTheme="minorEastAsia"/>
        </w:rPr>
        <w:t>=</w:t>
      </w:r>
      <m:oMath>
        <m:r>
          <w:rPr>
            <w:rFonts w:ascii="Cambria Math" w:hAnsi="Cambria Math"/>
            <w:strike/>
            <w:sz w:val="24"/>
            <w:szCs w:val="24"/>
          </w:rPr>
          <m:t>10</m:t>
        </m:r>
        <m:sSup>
          <m:sSupPr>
            <m:ctrlPr>
              <w:rPr>
                <w:rFonts w:ascii="Cambria Math" w:hAnsi="Cambria Math"/>
                <w:i/>
                <w:strike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trike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trike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-10x+25→10x+10x=-5+25→20x=20→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x=1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e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=-3∙1+1=-3+1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=-2.</m:t>
        </m:r>
      </m:oMath>
    </w:p>
    <w:p w:rsidR="003D3F1B" w:rsidRDefault="00470D45">
      <w:pPr>
        <w:rPr>
          <w:b/>
          <w:sz w:val="26"/>
          <w:szCs w:val="26"/>
        </w:rPr>
      </w:pPr>
      <w:r>
        <w:t xml:space="preserve">Le coordinate di P che risolvono il quesito sono: </w:t>
      </w:r>
      <w:proofErr w:type="spellStart"/>
      <w:r w:rsidRPr="00470D45">
        <w:rPr>
          <w:b/>
          <w:sz w:val="26"/>
          <w:szCs w:val="26"/>
        </w:rPr>
        <w:t>P=</w:t>
      </w:r>
      <w:proofErr w:type="spellEnd"/>
      <w:r w:rsidRPr="00470D45">
        <w:rPr>
          <w:b/>
          <w:sz w:val="26"/>
          <w:szCs w:val="26"/>
        </w:rPr>
        <w:t>(1;-2)</w:t>
      </w:r>
    </w:p>
    <w:p w:rsidR="00470D45" w:rsidRPr="00555673" w:rsidRDefault="00555673">
      <w:pPr>
        <w:rPr>
          <w:b/>
          <w:u w:val="single"/>
        </w:rPr>
      </w:pPr>
      <w:r w:rsidRPr="00555673">
        <w:rPr>
          <w:b/>
          <w:u w:val="single"/>
        </w:rPr>
        <w:t>Soluzione 2° quesito)</w:t>
      </w:r>
    </w:p>
    <w:p w:rsidR="00555673" w:rsidRPr="002B08E2" w:rsidRDefault="002B08E2">
      <w:r>
        <w:t xml:space="preserve">Avendo il quadrilatero due lati paralleli (AB e PQ) sarà un parallelogramma la cui area si calcola </w:t>
      </w:r>
      <w:r w:rsidRPr="002B08E2">
        <w:rPr>
          <w:i/>
        </w:rPr>
        <w:t>“moltiplicando la somma delle basi per l’altezza e dividendo il prodotto per due”</w:t>
      </w:r>
      <w:r>
        <w:t>:</w:t>
      </w:r>
      <m:oMath>
        <m:r>
          <m:rPr>
            <m:sty m:val="bi"/>
          </m:rPr>
          <w:rPr>
            <w:rFonts w:ascii="Cambria Math" w:hAnsi="Cambria Math"/>
          </w:rPr>
          <m:t>Area=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AB+PQ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∙BH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:</m:t>
        </m:r>
      </m:oMath>
    </w:p>
    <w:p w:rsidR="008A4D4B" w:rsidRDefault="002B08E2">
      <w:pPr>
        <w:rPr>
          <w:rFonts w:eastAsiaTheme="minorEastAsia"/>
        </w:rPr>
      </w:pPr>
      <w:r>
        <w:t>Il punto Q giace sulla retta passante per P e per Q che, dovendo essere parallela alla retta per A e per B, ne deve condividere lo stesso coefficiente angolare</w:t>
      </w:r>
      <w:r w:rsidR="002F6A7B">
        <w:t xml:space="preserve">; troviamo il coefficiente angolare della retta passante per A e B: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m</m:t>
        </m:r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5-1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="002F6A7B">
        <w:rPr>
          <w:rFonts w:eastAsiaTheme="minorEastAsia"/>
          <w:b/>
          <w:sz w:val="26"/>
          <w:szCs w:val="26"/>
        </w:rPr>
        <w:t xml:space="preserve">. </w:t>
      </w:r>
      <w:r w:rsidR="002F6A7B">
        <w:rPr>
          <w:rFonts w:eastAsiaTheme="minorEastAsia"/>
        </w:rPr>
        <w:t xml:space="preserve">Allora, l’equazione della retta passante per P e parallela a quella passante per A e B, sarà: </w:t>
      </w:r>
      <m:oMath>
        <m:r>
          <w:rPr>
            <w:rFonts w:ascii="Cambria Math" w:eastAsiaTheme="minorEastAsia" w:hAnsi="Cambria Math"/>
          </w:rPr>
          <m:t>y-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=m∙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</w:rPr>
          <m:t>→y+2=-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→y=-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-2→</m:t>
        </m:r>
      </m:oMath>
    </w:p>
    <w:p w:rsidR="000F691A" w:rsidRDefault="00A213C8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retta s: y=-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97371E" w:rsidRPr="0097371E">
        <w:rPr>
          <w:rFonts w:eastAsiaTheme="minorEastAsia"/>
          <w:sz w:val="26"/>
          <w:szCs w:val="26"/>
        </w:rPr>
        <w:t>(</w:t>
      </w:r>
      <w:r w:rsidR="000F691A">
        <w:rPr>
          <w:rFonts w:eastAsiaTheme="minorEastAsia"/>
        </w:rPr>
        <w:t>retta passante per P e parallela alla retta passante per A e B</w:t>
      </w:r>
      <w:r w:rsidR="0097371E">
        <w:rPr>
          <w:rFonts w:eastAsiaTheme="minorEastAsia"/>
        </w:rPr>
        <w:t>)</w:t>
      </w:r>
      <w:r w:rsidR="000F691A">
        <w:rPr>
          <w:rFonts w:eastAsiaTheme="minorEastAsia"/>
        </w:rPr>
        <w:t>.</w:t>
      </w:r>
    </w:p>
    <w:p w:rsidR="00EC3AFE" w:rsidRDefault="00A213C8">
      <w:r>
        <w:t xml:space="preserve">Ora sono in grado di determinare la misura dell’altezza BH come distanza di B dalla retta </w:t>
      </w:r>
      <w:r w:rsidRPr="00A213C8">
        <w:rPr>
          <w:b/>
        </w:rPr>
        <w:t>s</w:t>
      </w:r>
      <w:r>
        <w:t xml:space="preserve"> che andrà espressa in forma implicita: </w:t>
      </w:r>
      <m:oMath>
        <m:r>
          <w:rPr>
            <w:rFonts w:ascii="Cambria Math" w:eastAsiaTheme="minorEastAsia" w:hAnsi="Cambria Math"/>
            <w:sz w:val="26"/>
            <w:szCs w:val="26"/>
          </w:rPr>
          <m:t>y+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=0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→</m:t>
        </m:r>
      </m:oMath>
      <w:r w:rsidRPr="00A213C8">
        <w:rPr>
          <w:rFonts w:eastAsiaTheme="minorEastAsia"/>
          <w:sz w:val="26"/>
          <w:szCs w:val="26"/>
        </w:rPr>
        <w:t>2y+x+3=0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→x+2</m:t>
        </m:r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y+3=0.</m:t>
        </m:r>
      </m:oMath>
    </w:p>
    <w:p w:rsidR="00A213C8" w:rsidRDefault="00A213C8">
      <w:pPr>
        <w:rPr>
          <w:rFonts w:eastAsiaTheme="minorEastAsia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BH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+c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1∙5+2∙1+3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5+2+3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5.</m:t>
              </m:r>
            </m:e>
          </m:rad>
        </m:oMath>
      </m:oMathPara>
    </w:p>
    <w:p w:rsidR="00695F8D" w:rsidRDefault="002D1DEC">
      <w:r>
        <w:t xml:space="preserve">Il punto </w:t>
      </w:r>
      <w:r w:rsidRPr="002D1DEC">
        <w:rPr>
          <w:b/>
        </w:rPr>
        <w:t>Q</w:t>
      </w:r>
      <w:r>
        <w:t xml:space="preserve"> giace sulla retta </w:t>
      </w:r>
      <w:r w:rsidRPr="002D1DEC">
        <w:rPr>
          <w:b/>
        </w:rPr>
        <w:t>s</w:t>
      </w:r>
      <w:r>
        <w:t xml:space="preserve">, pertanto, le sue coordinate, dovendone soddisfare l’equazione ,saranno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x;-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rPr>
          <w:rFonts w:eastAsiaTheme="minorEastAsia"/>
          <w:b/>
        </w:rPr>
        <w:t>.</w:t>
      </w:r>
      <w:r>
        <w:t xml:space="preserve">    </w:t>
      </w:r>
    </w:p>
    <w:p w:rsidR="00695F8D" w:rsidRDefault="00695F8D">
      <w:pPr>
        <w:rPr>
          <w:rFonts w:eastAsiaTheme="minorEastAsia"/>
        </w:rPr>
      </w:pPr>
      <m:oMath>
        <m:r>
          <m:rPr>
            <m:sty m:val="bi"/>
          </m:rPr>
          <w:rPr>
            <w:rFonts w:ascii="Cambria Math" w:hAnsi="Cambria Math"/>
          </w:rPr>
          <m:t>PQ</m:t>
        </m:r>
        <m:r>
          <w:rPr>
            <w:rFonts w:ascii="Cambria Math" w:hAnsi="Cambria Math"/>
          </w:rPr>
          <m:t>=</m:t>
        </m:r>
      </m:oMath>
      <w:r w:rsidR="002D1DEC"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+1-2x+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x </m:t>
            </m:r>
          </m:e>
        </m:rad>
      </m:oMath>
    </w:p>
    <w:p w:rsidR="002D1DEC" w:rsidRDefault="002D1DEC">
      <w:pPr>
        <w:rPr>
          <w:rFonts w:eastAsiaTheme="minorEastAsia"/>
          <w:b/>
        </w:rPr>
      </w:pPr>
      <w:r>
        <w:t xml:space="preserve">      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-10x+5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-10x+5</m:t>
            </m:r>
          </m:e>
        </m:rad>
      </m:oMath>
    </w:p>
    <w:p w:rsidR="00695F8D" w:rsidRDefault="006B5A44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AB</m:t>
          </m:r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5-1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16+4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20</m:t>
              </m:r>
            </m:e>
          </m:rad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577C79" w:rsidRDefault="00577C7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77C79" w:rsidRDefault="00577C7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Finalmente: </w:t>
      </w:r>
      <m:oMath>
        <m:r>
          <w:rPr>
            <w:rFonts w:ascii="Cambria Math" w:eastAsiaTheme="minorEastAsia" w:hAnsi="Cambria Math"/>
          </w:rPr>
          <m:t>Area=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-10x+5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</w:rPr>
              <m:t>∙2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=25→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-10x+5</m:t>
                </m:r>
              </m:e>
            </m:rad>
          </m:e>
        </m:d>
        <m:r>
          <w:rPr>
            <w:rFonts w:ascii="Cambria Math" w:eastAsiaTheme="minorEastAsia" w:hAnsi="Cambria Math"/>
          </w:rPr>
          <m:t>∙2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=50→</m:t>
        </m:r>
      </m:oMath>
    </w:p>
    <w:p w:rsidR="003B5F8F" w:rsidRDefault="003B5F8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ra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-10x+5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-10x+5</m:t>
              </m:r>
            </m:e>
          </m:rad>
          <m:r>
            <w:rPr>
              <w:rFonts w:ascii="Cambria Math" w:hAnsi="Cambria Math"/>
            </w:rPr>
            <m:t>=-2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6B5A44" w:rsidRDefault="003B5F8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25∙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hAnsi="Cambria Math"/>
            </w:rPr>
            <m:t>-2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+5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=3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-10x+5</m:t>
              </m:r>
            </m:e>
          </m:rad>
          <m:r>
            <w:rPr>
              <w:rFonts w:ascii="Cambria Math" w:hAnsi="Cambria Math"/>
            </w:rPr>
            <m:t>=3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</m:e>
          </m:rad>
          <m:r>
            <w:rPr>
              <w:rFonts w:ascii="Cambria Math" w:hAnsi="Cambria Math"/>
            </w:rPr>
            <m:t>→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-10x+5</m:t>
              </m:r>
            </m:e>
          </m:ra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6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rad>
          <m:r>
            <w:rPr>
              <w:rFonts w:ascii="Cambria Math" w:eastAsiaTheme="minorEastAsia" w:hAnsi="Cambria Math"/>
            </w:rPr>
            <m:t>→</m:t>
          </m:r>
        </m:oMath>
      </m:oMathPara>
    </w:p>
    <w:p w:rsidR="009E3AD1" w:rsidRDefault="009E3AD1">
      <w:pPr>
        <w:rPr>
          <w:rFonts w:eastAsiaTheme="minorEastAsia"/>
          <w:b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-10x+5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→</m:t>
          </m:r>
          <m: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-10x+5</m:t>
          </m:r>
          <m:r>
            <w:rPr>
              <w:rFonts w:ascii="Cambria Math" w:hAnsi="Cambria Math"/>
            </w:rPr>
            <m:t>=180→</m:t>
          </m:r>
          <m:r>
            <m:rPr>
              <m:sty m:val="bi"/>
            </m:rP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-10</m:t>
          </m:r>
          <m:r>
            <m:rPr>
              <m:sty m:val="bi"/>
            </m:rPr>
            <w:rPr>
              <w:rFonts w:ascii="Cambria Math" w:hAnsi="Cambria Math"/>
            </w:rPr>
            <m:t>x-175=0</m:t>
          </m:r>
          <m:r>
            <m:rPr>
              <m:sty m:val="bi"/>
            </m:rPr>
            <w:rPr>
              <w:rFonts w:ascii="Cambria Math" w:hAnsi="Cambria Math"/>
            </w:rPr>
            <m:t>;</m:t>
          </m:r>
        </m:oMath>
      </m:oMathPara>
    </w:p>
    <w:p w:rsidR="009E3AD1" w:rsidRDefault="009E3AD1">
      <w:pPr>
        <w:rPr>
          <w:rFonts w:eastAsiaTheme="minorEastAsia"/>
          <w:b/>
        </w:rPr>
      </w:pPr>
      <w:r>
        <w:rPr>
          <w:rFonts w:eastAsiaTheme="minorEastAsia"/>
        </w:rPr>
        <w:t xml:space="preserve">Risolvendo l’equazione di secondo grado si ottengono due soluzioni: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=-5 e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 xml:space="preserve">; la soluzione -5 porta ad un valore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=1→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-5;1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mentre la soluzione 7 porta ad un valore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∙7-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=-5→</m:t>
        </m:r>
        <m:r>
          <m:rPr>
            <m:sty m:val="bi"/>
          </m:rPr>
          <w:rPr>
            <w:rFonts w:ascii="Cambria Math" w:eastAsiaTheme="minorEastAsia" w:hAnsi="Cambria Math"/>
          </w:rPr>
          <m:t>Q=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7;-5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.</m:t>
        </m:r>
      </m:oMath>
    </w:p>
    <w:p w:rsidR="009E3AD1" w:rsidRDefault="009E3AD1">
      <w:pPr>
        <w:rPr>
          <w:rFonts w:eastAsiaTheme="minorEastAsia"/>
        </w:rPr>
      </w:pPr>
      <w:r>
        <w:rPr>
          <w:rFonts w:eastAsiaTheme="minorEastAsia"/>
        </w:rPr>
        <w:t xml:space="preserve">Il punto Q1 non può essere accettato poiché rende il quadrilatero concavo, quindi l’unico punto accettabile è </w:t>
      </w:r>
      <w:r w:rsidRPr="009E3AD1">
        <w:rPr>
          <w:rFonts w:eastAsiaTheme="minorEastAsia"/>
          <w:b/>
        </w:rPr>
        <w:t>Q</w:t>
      </w:r>
      <w:r>
        <w:rPr>
          <w:rFonts w:eastAsiaTheme="minorEastAsia"/>
        </w:rPr>
        <w:t>.</w:t>
      </w:r>
    </w:p>
    <w:p w:rsidR="00210A50" w:rsidRDefault="00210A50" w:rsidP="00210A50">
      <w:pPr>
        <w:jc w:val="center"/>
        <w:rPr>
          <w:rFonts w:eastAsiaTheme="minorEastAsia"/>
          <w:b/>
        </w:rPr>
      </w:pPr>
      <w:r w:rsidRPr="00210A50">
        <w:rPr>
          <w:rFonts w:eastAsiaTheme="minorEastAsia"/>
          <w:b/>
        </w:rPr>
        <w:t>Sezione grafica relativa a</w:t>
      </w:r>
      <w:r w:rsidR="00FC0ACA">
        <w:rPr>
          <w:rFonts w:eastAsiaTheme="minorEastAsia"/>
          <w:b/>
        </w:rPr>
        <w:t>l</w:t>
      </w:r>
      <w:r w:rsidRPr="00210A50">
        <w:rPr>
          <w:rFonts w:eastAsiaTheme="minorEastAsia"/>
          <w:b/>
        </w:rPr>
        <w:t xml:space="preserve"> problema</w:t>
      </w:r>
    </w:p>
    <w:p w:rsidR="00210A50" w:rsidRPr="00210A50" w:rsidRDefault="00FC0ACA" w:rsidP="00210A50">
      <w:pPr>
        <w:rPr>
          <w:rFonts w:eastAsiaTheme="minorEastAsia"/>
        </w:rPr>
      </w:pPr>
      <w:r>
        <w:rPr>
          <w:rFonts w:eastAsiaTheme="minorEastAsia"/>
          <w:noProof/>
          <w:lang w:eastAsia="it-IT"/>
        </w:rPr>
        <w:drawing>
          <wp:inline distT="0" distB="0" distL="0" distR="0">
            <wp:extent cx="6119672" cy="4095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AD1" w:rsidRPr="009E3AD1" w:rsidRDefault="009E3AD1"/>
    <w:sectPr w:rsidR="009E3AD1" w:rsidRPr="009E3AD1" w:rsidSect="00DD7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3D1A"/>
    <w:rsid w:val="000F691A"/>
    <w:rsid w:val="001B717C"/>
    <w:rsid w:val="001F5343"/>
    <w:rsid w:val="00210A50"/>
    <w:rsid w:val="002B08E2"/>
    <w:rsid w:val="002D1DEC"/>
    <w:rsid w:val="002F6A7B"/>
    <w:rsid w:val="00313D1A"/>
    <w:rsid w:val="003B5F8F"/>
    <w:rsid w:val="003D3F1B"/>
    <w:rsid w:val="003D5A2E"/>
    <w:rsid w:val="00470D45"/>
    <w:rsid w:val="004A32A6"/>
    <w:rsid w:val="004C01D9"/>
    <w:rsid w:val="00541326"/>
    <w:rsid w:val="00555673"/>
    <w:rsid w:val="00577C79"/>
    <w:rsid w:val="005D3AFC"/>
    <w:rsid w:val="00695F8D"/>
    <w:rsid w:val="006B5A44"/>
    <w:rsid w:val="006E15C8"/>
    <w:rsid w:val="007521D8"/>
    <w:rsid w:val="0076458C"/>
    <w:rsid w:val="00824257"/>
    <w:rsid w:val="008A4D4B"/>
    <w:rsid w:val="00940AC1"/>
    <w:rsid w:val="0097371E"/>
    <w:rsid w:val="009E3AD1"/>
    <w:rsid w:val="00A113C7"/>
    <w:rsid w:val="00A213C8"/>
    <w:rsid w:val="00B239B3"/>
    <w:rsid w:val="00B85CE4"/>
    <w:rsid w:val="00BC4944"/>
    <w:rsid w:val="00CB2DFA"/>
    <w:rsid w:val="00CB4D3F"/>
    <w:rsid w:val="00CB51D4"/>
    <w:rsid w:val="00D1008D"/>
    <w:rsid w:val="00D217C8"/>
    <w:rsid w:val="00D93FD6"/>
    <w:rsid w:val="00DC13AE"/>
    <w:rsid w:val="00DD7BE3"/>
    <w:rsid w:val="00E16291"/>
    <w:rsid w:val="00E5730B"/>
    <w:rsid w:val="00EB1E07"/>
    <w:rsid w:val="00EC3AFE"/>
    <w:rsid w:val="00EE7863"/>
    <w:rsid w:val="00EF4809"/>
    <w:rsid w:val="00F54495"/>
    <w:rsid w:val="00F730DF"/>
    <w:rsid w:val="00FC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239B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21</cp:revision>
  <dcterms:created xsi:type="dcterms:W3CDTF">2014-01-12T17:47:00Z</dcterms:created>
  <dcterms:modified xsi:type="dcterms:W3CDTF">2014-01-12T21:12:00Z</dcterms:modified>
</cp:coreProperties>
</file>